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643B9" w14:textId="77777777" w:rsidR="003B650F" w:rsidRDefault="00AF40A4" w:rsidP="00AF40A4">
      <w:pPr>
        <w:spacing w:before="40" w:after="40"/>
        <w:rPr>
          <w:rFonts w:ascii="Century Gothic" w:hAnsi="Century Gothic" w:cs="Arial"/>
          <w:b/>
          <w:color w:val="FF0000"/>
          <w:sz w:val="28"/>
          <w:szCs w:val="28"/>
        </w:rPr>
      </w:pPr>
      <w:r w:rsidRPr="00DD23F2">
        <w:rPr>
          <w:rFonts w:ascii="Century Gothic" w:hAnsi="Century Gothic" w:cs="Arial"/>
          <w:b/>
          <w:color w:val="FF0000"/>
          <w:sz w:val="28"/>
          <w:szCs w:val="28"/>
        </w:rPr>
        <w:t xml:space="preserve">REQUEST FOR MAYOR TO </w:t>
      </w:r>
      <w:r w:rsidR="00C33849">
        <w:rPr>
          <w:rFonts w:ascii="Century Gothic" w:hAnsi="Century Gothic" w:cs="Arial"/>
          <w:b/>
          <w:color w:val="FF0000"/>
          <w:sz w:val="28"/>
          <w:szCs w:val="28"/>
        </w:rPr>
        <w:t>SPEAK AT AN EVENT</w:t>
      </w:r>
      <w:r w:rsidR="00F46C09">
        <w:rPr>
          <w:rFonts w:ascii="Century Gothic" w:hAnsi="Century Gothic" w:cs="Arial"/>
          <w:b/>
          <w:color w:val="FF0000"/>
          <w:sz w:val="28"/>
          <w:szCs w:val="28"/>
        </w:rPr>
        <w:t xml:space="preserve"> / </w:t>
      </w:r>
    </w:p>
    <w:p w14:paraId="41FBC23E" w14:textId="33FA442D" w:rsidR="00AF40A4" w:rsidRPr="00DA0252" w:rsidRDefault="00F46C09" w:rsidP="00AF40A4">
      <w:pPr>
        <w:spacing w:before="40" w:after="40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ATTEND AN EVENT</w:t>
      </w:r>
    </w:p>
    <w:p w14:paraId="33A930D6" w14:textId="596CC1D9" w:rsidR="00AF40A4" w:rsidRPr="005641D3" w:rsidRDefault="00AF40A4" w:rsidP="003B650F">
      <w:pPr>
        <w:spacing w:before="40" w:after="40"/>
        <w:rPr>
          <w:rFonts w:ascii="Century Gothic" w:hAnsi="Century Gothic" w:cs="Arial"/>
          <w:b/>
          <w:color w:val="FF0000"/>
          <w:sz w:val="22"/>
          <w:szCs w:val="22"/>
        </w:rPr>
      </w:pPr>
      <w:r w:rsidRPr="005641D3">
        <w:rPr>
          <w:rFonts w:ascii="Century Gothic" w:hAnsi="Century Gothic" w:cs="Arial"/>
          <w:b/>
          <w:color w:val="FF0000"/>
          <w:sz w:val="22"/>
          <w:szCs w:val="22"/>
        </w:rPr>
        <w:t xml:space="preserve">PLEASE SUBMIT THIS FORM AT LEAST </w:t>
      </w:r>
      <w:r w:rsidR="00F14647" w:rsidRPr="00F14647">
        <w:rPr>
          <w:rFonts w:ascii="Century Gothic" w:hAnsi="Century Gothic" w:cs="Arial"/>
          <w:b/>
          <w:sz w:val="28"/>
          <w:szCs w:val="28"/>
          <w:u w:val="single"/>
        </w:rPr>
        <w:t>8 WEEKS</w:t>
      </w:r>
      <w:r w:rsidRPr="00F14647">
        <w:rPr>
          <w:rFonts w:ascii="Century Gothic" w:hAnsi="Century Gothic" w:cs="Arial"/>
          <w:b/>
          <w:sz w:val="28"/>
          <w:szCs w:val="28"/>
        </w:rPr>
        <w:t xml:space="preserve"> </w:t>
      </w:r>
      <w:r w:rsidRPr="005641D3">
        <w:rPr>
          <w:rFonts w:ascii="Century Gothic" w:hAnsi="Century Gothic" w:cs="Arial"/>
          <w:b/>
          <w:color w:val="FF0000"/>
          <w:sz w:val="22"/>
          <w:szCs w:val="22"/>
        </w:rPr>
        <w:t>PRIOR TO YOUR EVENT</w:t>
      </w:r>
    </w:p>
    <w:p w14:paraId="7CC35822" w14:textId="4249EC12" w:rsidR="00AF40A4" w:rsidRPr="00DA0252" w:rsidRDefault="00AF40A4" w:rsidP="00AF40A4">
      <w:pPr>
        <w:tabs>
          <w:tab w:val="left" w:pos="5340"/>
        </w:tabs>
        <w:spacing w:before="40" w:after="40"/>
        <w:jc w:val="both"/>
        <w:rPr>
          <w:rFonts w:ascii="Century Gothic" w:hAnsi="Century Gothic" w:cs="Arial"/>
          <w:b/>
          <w:color w:val="336699"/>
          <w:sz w:val="22"/>
          <w:szCs w:val="22"/>
        </w:rPr>
      </w:pPr>
      <w:r w:rsidRPr="00DA0252">
        <w:rPr>
          <w:rFonts w:ascii="Century Gothic" w:hAnsi="Century Gothic" w:cs="Arial"/>
          <w:b/>
          <w:color w:val="336699"/>
          <w:sz w:val="22"/>
          <w:szCs w:val="22"/>
        </w:rPr>
        <w:tab/>
      </w:r>
    </w:p>
    <w:p w14:paraId="6D18FABF" w14:textId="5E95BA49" w:rsidR="00AF40A4" w:rsidRPr="00585252" w:rsidRDefault="00AF40A4" w:rsidP="00AF40A4">
      <w:pPr>
        <w:spacing w:before="40" w:after="40"/>
        <w:jc w:val="both"/>
      </w:pPr>
      <w:r w:rsidRPr="00DA0252">
        <w:rPr>
          <w:rFonts w:ascii="Century Gothic" w:hAnsi="Century Gothic" w:cs="Arial"/>
          <w:b/>
          <w:color w:val="333399"/>
          <w:sz w:val="22"/>
          <w:szCs w:val="22"/>
        </w:rPr>
        <w:t>Email</w:t>
      </w:r>
      <w:r w:rsidRPr="00DA0252">
        <w:rPr>
          <w:rFonts w:ascii="Century Gothic" w:hAnsi="Century Gothic" w:cs="Arial"/>
          <w:b/>
          <w:color w:val="336699"/>
          <w:sz w:val="22"/>
          <w:szCs w:val="22"/>
        </w:rPr>
        <w:t xml:space="preserve">: </w:t>
      </w:r>
      <w:hyperlink r:id="rId7" w:history="1">
        <w:r w:rsidR="00585252" w:rsidRPr="00B13698">
          <w:rPr>
            <w:rStyle w:val="Hyperlink"/>
            <w:rFonts w:ascii="Century Gothic" w:hAnsi="Century Gothic"/>
            <w:b/>
            <w:bCs/>
            <w:sz w:val="22"/>
            <w:szCs w:val="22"/>
          </w:rPr>
          <w:t>MayorEA@cairns.qld.gov.au</w:t>
        </w:r>
      </w:hyperlink>
      <w:r w:rsidR="00585252">
        <w:rPr>
          <w:rFonts w:ascii="Century Gothic" w:hAnsi="Century Gothic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color w:val="336699"/>
          <w:sz w:val="22"/>
          <w:szCs w:val="22"/>
        </w:rPr>
        <w:t>(Mayor’s Executive Assistant)</w:t>
      </w:r>
    </w:p>
    <w:p w14:paraId="4F27E96B" w14:textId="77777777" w:rsidR="008A3AA2" w:rsidRPr="00DA0252" w:rsidRDefault="008A3AA2" w:rsidP="00AF40A4">
      <w:pPr>
        <w:spacing w:before="40" w:after="40"/>
        <w:jc w:val="both"/>
        <w:rPr>
          <w:rFonts w:ascii="Century Gothic" w:hAnsi="Century Gothic" w:cs="Arial"/>
          <w:b/>
          <w:sz w:val="22"/>
          <w:szCs w:val="22"/>
        </w:rPr>
      </w:pPr>
    </w:p>
    <w:p w14:paraId="45A30442" w14:textId="4C8729D2" w:rsidR="00AF40A4" w:rsidRDefault="00AF40A4" w:rsidP="008A3AA2">
      <w:pPr>
        <w:pStyle w:val="ListParagraph"/>
        <w:numPr>
          <w:ilvl w:val="0"/>
          <w:numId w:val="8"/>
        </w:numPr>
        <w:spacing w:before="40" w:after="40"/>
        <w:rPr>
          <w:rFonts w:ascii="Century Gothic" w:hAnsi="Century Gothic" w:cs="Arial"/>
          <w:i/>
          <w:color w:val="336699"/>
          <w:sz w:val="20"/>
          <w:szCs w:val="24"/>
        </w:rPr>
      </w:pPr>
      <w:r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Whilst every effort is made to </w:t>
      </w:r>
      <w:r w:rsidR="00A2303C" w:rsidRPr="008A3AA2">
        <w:rPr>
          <w:rFonts w:ascii="Century Gothic" w:hAnsi="Century Gothic" w:cs="Arial"/>
          <w:i/>
          <w:color w:val="336699"/>
          <w:sz w:val="20"/>
          <w:szCs w:val="24"/>
        </w:rPr>
        <w:t>schedule the Mayor</w:t>
      </w:r>
      <w:r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 for your event, at times </w:t>
      </w:r>
      <w:r w:rsidR="00A2303C"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circumstances beyond our control may change </w:t>
      </w:r>
      <w:r w:rsidR="00C33849" w:rsidRPr="008A3AA2">
        <w:rPr>
          <w:rFonts w:ascii="Century Gothic" w:hAnsi="Century Gothic" w:cs="Arial"/>
          <w:i/>
          <w:color w:val="336699"/>
          <w:sz w:val="20"/>
          <w:szCs w:val="24"/>
        </w:rPr>
        <w:t>her</w:t>
      </w:r>
      <w:r w:rsidR="00A2303C"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 availability</w:t>
      </w:r>
      <w:r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.  If this occurs, we will endeavour to </w:t>
      </w:r>
      <w:r w:rsidR="00A2303C" w:rsidRPr="008A3AA2">
        <w:rPr>
          <w:rFonts w:ascii="Century Gothic" w:hAnsi="Century Gothic" w:cs="Arial"/>
          <w:i/>
          <w:color w:val="336699"/>
          <w:sz w:val="20"/>
          <w:szCs w:val="24"/>
        </w:rPr>
        <w:t>schedule</w:t>
      </w:r>
      <w:r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 </w:t>
      </w:r>
      <w:r w:rsidR="00BA0C1F" w:rsidRPr="008A3AA2">
        <w:rPr>
          <w:rFonts w:ascii="Century Gothic" w:hAnsi="Century Gothic" w:cs="Arial"/>
          <w:i/>
          <w:color w:val="336699"/>
          <w:sz w:val="20"/>
          <w:szCs w:val="24"/>
        </w:rPr>
        <w:t>another elected member</w:t>
      </w:r>
      <w:r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 </w:t>
      </w:r>
      <w:r w:rsidR="00A2303C"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to </w:t>
      </w:r>
      <w:r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officiate on </w:t>
      </w:r>
      <w:r w:rsidR="00C33849" w:rsidRPr="008A3AA2">
        <w:rPr>
          <w:rFonts w:ascii="Century Gothic" w:hAnsi="Century Gothic" w:cs="Arial"/>
          <w:i/>
          <w:color w:val="336699"/>
          <w:sz w:val="20"/>
          <w:szCs w:val="24"/>
        </w:rPr>
        <w:t>her</w:t>
      </w:r>
      <w:r w:rsidRPr="008A3AA2">
        <w:rPr>
          <w:rFonts w:ascii="Century Gothic" w:hAnsi="Century Gothic" w:cs="Arial"/>
          <w:i/>
          <w:color w:val="336699"/>
          <w:sz w:val="20"/>
          <w:szCs w:val="24"/>
        </w:rPr>
        <w:t xml:space="preserve"> behalf.</w:t>
      </w:r>
    </w:p>
    <w:p w14:paraId="17DD4C14" w14:textId="32ECE9CF" w:rsidR="008A3AA2" w:rsidRPr="008A3AA2" w:rsidRDefault="008A3AA2" w:rsidP="008A3AA2">
      <w:pPr>
        <w:pStyle w:val="ListParagraph"/>
        <w:numPr>
          <w:ilvl w:val="0"/>
          <w:numId w:val="8"/>
        </w:numPr>
        <w:spacing w:before="40" w:after="40"/>
        <w:rPr>
          <w:rFonts w:ascii="Century Gothic" w:hAnsi="Century Gothic" w:cs="Arial"/>
          <w:i/>
          <w:color w:val="336699"/>
          <w:sz w:val="20"/>
          <w:szCs w:val="24"/>
        </w:rPr>
      </w:pPr>
      <w:r>
        <w:rPr>
          <w:rFonts w:ascii="Century Gothic" w:hAnsi="Century Gothic" w:cs="Arial"/>
          <w:i/>
          <w:color w:val="336699"/>
          <w:sz w:val="20"/>
          <w:szCs w:val="24"/>
        </w:rPr>
        <w:t>Wednesday</w:t>
      </w:r>
      <w:r w:rsidR="006E7BAD">
        <w:rPr>
          <w:rFonts w:ascii="Century Gothic" w:hAnsi="Century Gothic" w:cs="Arial"/>
          <w:i/>
          <w:color w:val="336699"/>
          <w:sz w:val="20"/>
          <w:szCs w:val="24"/>
        </w:rPr>
        <w:t>s</w:t>
      </w:r>
      <w:r>
        <w:rPr>
          <w:rFonts w:ascii="Century Gothic" w:hAnsi="Century Gothic" w:cs="Arial"/>
          <w:i/>
          <w:color w:val="336699"/>
          <w:sz w:val="20"/>
          <w:szCs w:val="24"/>
        </w:rPr>
        <w:t xml:space="preserve"> are reserved for Ordinary Meetings and Councillor Workshops between the hours of 9:00am and 3:30pm</w:t>
      </w:r>
    </w:p>
    <w:p w14:paraId="200ADB36" w14:textId="77777777" w:rsidR="008A3AA2" w:rsidRDefault="008A3AA2" w:rsidP="00AF40A4">
      <w:pPr>
        <w:spacing w:before="40" w:after="40"/>
        <w:jc w:val="both"/>
        <w:rPr>
          <w:rFonts w:ascii="Century Gothic" w:hAnsi="Century Gothic" w:cs="Arial"/>
          <w:b/>
          <w:color w:val="336699"/>
          <w:szCs w:val="24"/>
          <w:u w:val="single"/>
        </w:rPr>
      </w:pPr>
    </w:p>
    <w:p w14:paraId="55A86E03" w14:textId="3889F864" w:rsidR="00AF40A4" w:rsidRPr="005641D3" w:rsidRDefault="00AF40A4" w:rsidP="00AF40A4">
      <w:pPr>
        <w:spacing w:before="40" w:after="40"/>
        <w:jc w:val="both"/>
        <w:rPr>
          <w:rFonts w:ascii="Century Gothic" w:hAnsi="Century Gothic" w:cs="Arial"/>
          <w:b/>
          <w:color w:val="336699"/>
          <w:szCs w:val="24"/>
          <w:u w:val="single"/>
        </w:rPr>
      </w:pPr>
      <w:r>
        <w:rPr>
          <w:rFonts w:ascii="Century Gothic" w:hAnsi="Century Gothic" w:cs="Arial"/>
          <w:b/>
          <w:color w:val="336699"/>
          <w:szCs w:val="24"/>
          <w:u w:val="single"/>
        </w:rPr>
        <w:t xml:space="preserve">EVENT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965"/>
      </w:tblGrid>
      <w:tr w:rsidR="00AF40A4" w:rsidRPr="00D61F97" w14:paraId="1714B8BF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13D5C0BE" w14:textId="77777777" w:rsidR="00AF40A4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Event Title:</w:t>
            </w:r>
          </w:p>
          <w:p w14:paraId="0A4FE4B6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  <w:tc>
          <w:tcPr>
            <w:tcW w:w="5965" w:type="dxa"/>
            <w:shd w:val="clear" w:color="auto" w:fill="auto"/>
          </w:tcPr>
          <w:p w14:paraId="3605C99F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7BDB10AE" w14:textId="77777777" w:rsidTr="00B65B33">
        <w:trPr>
          <w:trHeight w:val="413"/>
        </w:trPr>
        <w:tc>
          <w:tcPr>
            <w:tcW w:w="3708" w:type="dxa"/>
            <w:shd w:val="clear" w:color="auto" w:fill="F2F2F2" w:themeFill="background1" w:themeFillShade="F2"/>
          </w:tcPr>
          <w:p w14:paraId="11004504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Event 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Day and </w:t>
            </w: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Date:</w:t>
            </w:r>
          </w:p>
        </w:tc>
        <w:tc>
          <w:tcPr>
            <w:tcW w:w="5965" w:type="dxa"/>
            <w:shd w:val="clear" w:color="auto" w:fill="auto"/>
          </w:tcPr>
          <w:p w14:paraId="526464D2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707CB93B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659F5CCA" w14:textId="77777777" w:rsidTr="00B65B33">
        <w:tc>
          <w:tcPr>
            <w:tcW w:w="3708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1E1BD3FB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Venue 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and </w:t>
            </w: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Venue Address:</w:t>
            </w:r>
          </w:p>
        </w:tc>
        <w:tc>
          <w:tcPr>
            <w:tcW w:w="5965" w:type="dxa"/>
            <w:tcBorders>
              <w:bottom w:val="single" w:sz="2" w:space="0" w:color="auto"/>
            </w:tcBorders>
            <w:shd w:val="clear" w:color="auto" w:fill="auto"/>
          </w:tcPr>
          <w:p w14:paraId="2CA005E6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120F077F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30DF2519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2DB7A06E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Host Organisation:</w:t>
            </w:r>
          </w:p>
        </w:tc>
        <w:tc>
          <w:tcPr>
            <w:tcW w:w="5965" w:type="dxa"/>
            <w:shd w:val="clear" w:color="auto" w:fill="auto"/>
          </w:tcPr>
          <w:p w14:paraId="789256C7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211800B0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36BADDF3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7B9EFCA8" w14:textId="77777777" w:rsidR="00AF40A4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Event Purpose:</w:t>
            </w:r>
          </w:p>
          <w:p w14:paraId="1D4FAB4D" w14:textId="77777777" w:rsidR="00AF40A4" w:rsidRPr="00615723" w:rsidRDefault="00AF40A4" w:rsidP="008A3AA2">
            <w:pPr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 w:rsidRPr="00615723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Please advise the nature of the event, theme, objective</w:t>
            </w:r>
          </w:p>
        </w:tc>
        <w:tc>
          <w:tcPr>
            <w:tcW w:w="5965" w:type="dxa"/>
            <w:shd w:val="clear" w:color="auto" w:fill="auto"/>
          </w:tcPr>
          <w:p w14:paraId="146B5C9A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75CC3930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6986710D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39E18254" w14:textId="77777777" w:rsidR="00AF40A4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Mayor’s Role:</w:t>
            </w:r>
          </w:p>
          <w:p w14:paraId="1B519C32" w14:textId="476AA439" w:rsidR="00AF40A4" w:rsidRPr="008410CA" w:rsidRDefault="00AF40A4" w:rsidP="008A3AA2">
            <w:pPr>
              <w:rPr>
                <w:rFonts w:ascii="Century Gothic" w:hAnsi="Century Gothic" w:cs="Arial"/>
                <w:b/>
                <w:i/>
                <w:iCs/>
                <w:color w:val="336699"/>
                <w:sz w:val="22"/>
                <w:szCs w:val="22"/>
              </w:rPr>
            </w:pPr>
            <w:r w:rsidRPr="00615723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Please explain activity that </w:t>
            </w:r>
            <w:r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the </w:t>
            </w:r>
            <w:r w:rsidRPr="00615723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Mayor will undertake </w:t>
            </w:r>
            <w:r w:rsidR="0055796E" w:rsidRPr="00615723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i.e.</w:t>
            </w:r>
            <w:r w:rsidRPr="00615723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 speech, ribbon cutting</w:t>
            </w:r>
          </w:p>
        </w:tc>
        <w:tc>
          <w:tcPr>
            <w:tcW w:w="5965" w:type="dxa"/>
            <w:shd w:val="clear" w:color="auto" w:fill="auto"/>
          </w:tcPr>
          <w:p w14:paraId="24E1EF2D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0AA14FFE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582BBDF0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65ABFF40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The Mayor should arrive at (time):</w:t>
            </w:r>
          </w:p>
        </w:tc>
        <w:tc>
          <w:tcPr>
            <w:tcW w:w="5965" w:type="dxa"/>
            <w:shd w:val="clear" w:color="auto" w:fill="auto"/>
          </w:tcPr>
          <w:p w14:paraId="126C19F0" w14:textId="77777777" w:rsidR="00AF40A4" w:rsidRPr="00D61F97" w:rsidRDefault="00AF40A4" w:rsidP="008A3AA2">
            <w:pPr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62079541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21229168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The Mayor is scheduled to speak at (time):</w:t>
            </w:r>
          </w:p>
        </w:tc>
        <w:tc>
          <w:tcPr>
            <w:tcW w:w="5965" w:type="dxa"/>
            <w:shd w:val="clear" w:color="auto" w:fill="auto"/>
          </w:tcPr>
          <w:p w14:paraId="463107DD" w14:textId="77777777" w:rsidR="00AF40A4" w:rsidRPr="00D61F97" w:rsidRDefault="00AF40A4" w:rsidP="008A3AA2">
            <w:pPr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50479C4B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57F5D500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The Mayor may depart at (time):</w:t>
            </w:r>
          </w:p>
        </w:tc>
        <w:tc>
          <w:tcPr>
            <w:tcW w:w="5965" w:type="dxa"/>
            <w:shd w:val="clear" w:color="auto" w:fill="auto"/>
          </w:tcPr>
          <w:p w14:paraId="0CF93A8B" w14:textId="77777777" w:rsidR="00AF40A4" w:rsidRPr="00D61F97" w:rsidRDefault="00AF40A4" w:rsidP="008A3AA2">
            <w:pPr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5AD6466C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6643D31E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Timing of the 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whole </w:t>
            </w: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event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:</w:t>
            </w:r>
          </w:p>
        </w:tc>
        <w:tc>
          <w:tcPr>
            <w:tcW w:w="5965" w:type="dxa"/>
            <w:shd w:val="clear" w:color="auto" w:fill="auto"/>
          </w:tcPr>
          <w:p w14:paraId="530718FD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52567BC0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76CD85C1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8769F" w14:textId="77777777" w:rsidR="00AF40A4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Who else is attending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:</w:t>
            </w:r>
          </w:p>
          <w:p w14:paraId="01CBA65B" w14:textId="77777777" w:rsidR="00AF40A4" w:rsidRPr="00F81B63" w:rsidRDefault="00AF40A4" w:rsidP="008A3AA2">
            <w:pPr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</w:pPr>
            <w:r w:rsidRPr="00F81B63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Audience profile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9672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0329A9C6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913513" w14:textId="77777777" w:rsidR="00AF40A4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Numbers attending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:</w:t>
            </w:r>
          </w:p>
          <w:p w14:paraId="6EADEC65" w14:textId="77777777" w:rsidR="00AF40A4" w:rsidRPr="00F81B63" w:rsidRDefault="00AF40A4" w:rsidP="008A3AA2">
            <w:pPr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</w:pPr>
            <w:r w:rsidRPr="00F81B63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Anticipated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DE5F" w14:textId="77777777" w:rsidR="00AF40A4" w:rsidRPr="00D61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40111EF6" w14:textId="77777777" w:rsidTr="008A3AA2">
        <w:trPr>
          <w:trHeight w:val="35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2BA70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Contact Name: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4CA9" w14:textId="77777777" w:rsidR="00AF40A4" w:rsidRPr="00B15C8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45649E13" w14:textId="77777777" w:rsidR="00AF40A4" w:rsidRPr="00B15C8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502F2824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D97F5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Phone: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94FB" w14:textId="77777777" w:rsidR="00AF40A4" w:rsidRPr="00B15C8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7C091F9E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23C771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Mobile: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1623" w14:textId="77777777" w:rsidR="00AF40A4" w:rsidRPr="00B15C8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2A1864C8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EE79D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Email: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2537" w14:textId="77777777" w:rsidR="00AF40A4" w:rsidRPr="00B15C8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1C73D7BC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DF102C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Contact person on the day of the event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,</w:t>
            </w: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 and mobile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,</w:t>
            </w: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 if different from above: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0E58" w14:textId="77777777" w:rsidR="00AF40A4" w:rsidRPr="00B15C8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3E3F462C" w14:textId="77777777" w:rsidR="00AF40A4" w:rsidRPr="00B15C8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66049CD2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8014B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Please confirm who will meet the Mayor: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6459" w14:textId="77777777" w:rsidR="00AF40A4" w:rsidRPr="00B15C8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18DD432C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0AB72" w14:textId="612B03B5" w:rsidR="00AF40A4" w:rsidRDefault="00AF40A4" w:rsidP="008A3AA2">
            <w:pPr>
              <w:rPr>
                <w:rFonts w:ascii="Century Gothic" w:hAnsi="Century Gothic" w:cs="Arial"/>
                <w:bCs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Parking</w:t>
            </w:r>
            <w:r w:rsidR="00F05FC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: </w:t>
            </w: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 </w:t>
            </w:r>
            <w:r w:rsidR="00F05FC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 </w:t>
            </w:r>
          </w:p>
          <w:p w14:paraId="5A01131B" w14:textId="2A67394F" w:rsidR="00F05FC7" w:rsidRPr="00BA0C1F" w:rsidRDefault="00F05FC7" w:rsidP="008A3AA2">
            <w:pPr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</w:pPr>
            <w:r w:rsidRPr="00CB4C3B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Please advise where suitable parking is located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E572" w14:textId="77777777" w:rsidR="00AF40A4" w:rsidRPr="00B15C8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24750D40" w14:textId="77777777" w:rsidTr="00B65B3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B317" w14:textId="77777777" w:rsidR="00AF40A4" w:rsidRPr="00D61F97" w:rsidRDefault="00AF40A4" w:rsidP="008A3AA2">
            <w:pP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Dress Code: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7DD5" w14:textId="77777777" w:rsidR="00AF40A4" w:rsidRPr="00C77F97" w:rsidRDefault="00AF40A4" w:rsidP="008A3AA2">
            <w:pPr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</w:tbl>
    <w:p w14:paraId="398A24EB" w14:textId="77777777" w:rsidR="00AF40A4" w:rsidRDefault="00AF40A4" w:rsidP="00AF40A4"/>
    <w:p w14:paraId="2A41BA57" w14:textId="37879438" w:rsidR="0055796E" w:rsidRDefault="0055796E" w:rsidP="00AF40A4">
      <w:pPr>
        <w:spacing w:before="40" w:after="40"/>
        <w:jc w:val="both"/>
        <w:rPr>
          <w:rFonts w:ascii="Century Gothic" w:hAnsi="Century Gothic" w:cs="Arial"/>
          <w:b/>
          <w:color w:val="336699"/>
          <w:szCs w:val="24"/>
          <w:u w:val="single"/>
        </w:rPr>
      </w:pPr>
      <w:r>
        <w:rPr>
          <w:rFonts w:ascii="Century Gothic" w:hAnsi="Century Gothic" w:cs="Arial"/>
          <w:b/>
          <w:color w:val="336699"/>
          <w:szCs w:val="24"/>
          <w:u w:val="single"/>
        </w:rPr>
        <w:lastRenderedPageBreak/>
        <w:t>If the Mayor is required to deliver a speech, please complete the following:</w:t>
      </w:r>
    </w:p>
    <w:p w14:paraId="791F2C70" w14:textId="77777777" w:rsidR="0055796E" w:rsidRDefault="0055796E" w:rsidP="00AF40A4">
      <w:pPr>
        <w:spacing w:before="40" w:after="40"/>
        <w:jc w:val="both"/>
        <w:rPr>
          <w:rFonts w:ascii="Century Gothic" w:hAnsi="Century Gothic" w:cs="Arial"/>
          <w:b/>
          <w:color w:val="336699"/>
          <w:szCs w:val="24"/>
          <w:u w:val="single"/>
        </w:rPr>
      </w:pPr>
    </w:p>
    <w:p w14:paraId="03B72EF4" w14:textId="2500248C" w:rsidR="00AF40A4" w:rsidRPr="00B15C87" w:rsidRDefault="00AF40A4" w:rsidP="00AF40A4">
      <w:pPr>
        <w:spacing w:before="40" w:after="40"/>
        <w:jc w:val="both"/>
        <w:rPr>
          <w:rFonts w:ascii="Century Gothic" w:hAnsi="Century Gothic" w:cs="Arial"/>
          <w:b/>
          <w:color w:val="336699"/>
          <w:szCs w:val="24"/>
          <w:u w:val="single"/>
        </w:rPr>
      </w:pPr>
      <w:r w:rsidRPr="00B15C87">
        <w:rPr>
          <w:rFonts w:ascii="Century Gothic" w:hAnsi="Century Gothic" w:cs="Arial"/>
          <w:b/>
          <w:color w:val="336699"/>
          <w:szCs w:val="24"/>
          <w:u w:val="single"/>
        </w:rPr>
        <w:t xml:space="preserve">SPEECH INFORMATION </w:t>
      </w:r>
    </w:p>
    <w:p w14:paraId="2591097B" w14:textId="77777777" w:rsidR="00AF40A4" w:rsidRDefault="00AF40A4" w:rsidP="00AF40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965"/>
      </w:tblGrid>
      <w:tr w:rsidR="00AF40A4" w:rsidRPr="00D61F97" w14:paraId="26538F8B" w14:textId="77777777" w:rsidTr="000C12BB">
        <w:trPr>
          <w:trHeight w:val="137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5680F" w14:textId="77777777" w:rsidR="00AF40A4" w:rsidRPr="00855BFC" w:rsidRDefault="00AF40A4" w:rsidP="00B65B33">
            <w:pPr>
              <w:spacing w:before="40" w:after="40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855BFC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Topic required:</w:t>
            </w:r>
          </w:p>
          <w:p w14:paraId="5E15E003" w14:textId="1186E6FA" w:rsidR="00AF40A4" w:rsidRDefault="00AF40A4" w:rsidP="00B65B33">
            <w:p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What are the key messages you would like the </w:t>
            </w:r>
            <w:r w:rsidR="0055796E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M</w:t>
            </w:r>
            <w:r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ayor to talk about? </w:t>
            </w:r>
            <w:r w:rsidR="002C333C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Please see below as a guide.</w:t>
            </w:r>
          </w:p>
          <w:p w14:paraId="43D71BE5" w14:textId="77777777" w:rsidR="00AF40A4" w:rsidRPr="007D0C01" w:rsidRDefault="00AF40A4" w:rsidP="00B65B33">
            <w:p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074B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35629FB0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2394FBCE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258CD1A6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3C3457" w:rsidRPr="00D61F97" w14:paraId="49B78C78" w14:textId="77777777" w:rsidTr="003C3457">
        <w:trPr>
          <w:trHeight w:val="42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B0360" w14:textId="48B75E0D" w:rsidR="003C3457" w:rsidRPr="003C3457" w:rsidRDefault="003C3457" w:rsidP="003C345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Duration of speech?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3CF0" w14:textId="77777777" w:rsidR="003C3457" w:rsidRPr="00D61F97" w:rsidRDefault="003C3457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0C12BB" w:rsidRPr="00D61F97" w14:paraId="75B3E6EC" w14:textId="77777777" w:rsidTr="002C333C">
        <w:trPr>
          <w:trHeight w:val="114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D2830" w14:textId="525F9874" w:rsidR="000C12BB" w:rsidRPr="003C3457" w:rsidRDefault="000C12BB" w:rsidP="003C345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What </w:t>
            </w:r>
            <w:r w:rsid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are</w:t>
            </w:r>
            <w:r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 the benefit of this activity to the Cairns region/local communit</w:t>
            </w:r>
            <w:r w:rsidR="00510D1B"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y?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B24D" w14:textId="77777777" w:rsidR="000C12BB" w:rsidRPr="00D61F97" w:rsidRDefault="000C12BB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0C12BB" w:rsidRPr="00D61F97" w14:paraId="16B8E7DD" w14:textId="77777777" w:rsidTr="002C333C">
        <w:trPr>
          <w:trHeight w:val="9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F1D9C" w14:textId="261E971D" w:rsidR="000C12BB" w:rsidRPr="003C3457" w:rsidRDefault="000C12BB" w:rsidP="003C345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Why is the event important? Does it provide economic benefit to the region and if </w:t>
            </w:r>
            <w:r w:rsidR="0055796E"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so,</w:t>
            </w:r>
            <w:r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 what is the economic impact?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D770" w14:textId="77777777" w:rsidR="000C12BB" w:rsidRPr="00D61F97" w:rsidRDefault="000C12BB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0C12BB" w:rsidRPr="00D61F97" w14:paraId="129F1737" w14:textId="77777777" w:rsidTr="000C12BB">
        <w:trPr>
          <w:trHeight w:val="9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B3065" w14:textId="0375F66F" w:rsidR="000C12BB" w:rsidRPr="003C3457" w:rsidRDefault="000C12BB" w:rsidP="003C345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Does the event enhance the quality of life for the local community or region?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9F7C" w14:textId="77777777" w:rsidR="000C12BB" w:rsidRPr="00D61F97" w:rsidRDefault="000C12BB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0C12BB" w:rsidRPr="00D61F97" w14:paraId="03560A4F" w14:textId="77777777" w:rsidTr="000C12BB">
        <w:trPr>
          <w:trHeight w:val="190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A3D1C" w14:textId="4274F136" w:rsidR="000C12BB" w:rsidRPr="003C3457" w:rsidRDefault="000C12BB" w:rsidP="003C345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Does the event fulfill a need in the community, drive community and social outcomes to enhance quality of life</w:t>
            </w:r>
            <w:r w:rsidR="0055796E"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?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0D4D" w14:textId="77777777" w:rsidR="000C12BB" w:rsidRPr="00D61F97" w:rsidRDefault="000C12BB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0C12BB" w:rsidRPr="00D61F97" w14:paraId="5F8CF564" w14:textId="77777777" w:rsidTr="002C333C">
        <w:trPr>
          <w:trHeight w:val="10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0AB3F" w14:textId="59F9AF91" w:rsidR="000C12BB" w:rsidRPr="003C3457" w:rsidRDefault="003006CE" w:rsidP="003C3457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Please advise of dignitaries/people/sponsors being acknowledged by the Emcee, NOT the Mayor?  (just for awareness)</w:t>
            </w:r>
            <w:r w:rsidR="0055796E"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 </w:t>
            </w:r>
            <w:r w:rsidR="000C12BB" w:rsidRPr="003C345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7CC3" w14:textId="77777777" w:rsidR="000C12BB" w:rsidRPr="00D61F97" w:rsidRDefault="000C12BB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5A1C657C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6EB690D9" w14:textId="77777777" w:rsidR="00AF40A4" w:rsidRDefault="00AF40A4" w:rsidP="00B65B33">
            <w:p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Background:</w:t>
            </w:r>
          </w:p>
          <w:p w14:paraId="6CDFCE5D" w14:textId="7FD14E51" w:rsidR="00AF40A4" w:rsidRPr="003409A7" w:rsidRDefault="00AF40A4" w:rsidP="00B65B33">
            <w:p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Is there</w:t>
            </w:r>
            <w:r w:rsidR="0055796E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 a notable</w:t>
            </w:r>
            <w:r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 background or history to </w:t>
            </w:r>
            <w:r w:rsidR="0055796E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how </w:t>
            </w:r>
            <w:r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this event</w:t>
            </w:r>
            <w:r w:rsidR="0055796E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 came about</w:t>
            </w:r>
            <w:r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 xml:space="preserve">?  </w:t>
            </w:r>
          </w:p>
        </w:tc>
        <w:tc>
          <w:tcPr>
            <w:tcW w:w="5965" w:type="dxa"/>
            <w:shd w:val="clear" w:color="auto" w:fill="auto"/>
          </w:tcPr>
          <w:p w14:paraId="60FCB799" w14:textId="77777777" w:rsidR="00AF40A4" w:rsidRPr="00D61F97" w:rsidRDefault="00AF40A4" w:rsidP="00B65B33">
            <w:pPr>
              <w:spacing w:before="40" w:after="40"/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51A9B58F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0E6E3E63" w14:textId="77777777" w:rsidR="00AF40A4" w:rsidRDefault="00AF40A4" w:rsidP="00B65B33">
            <w:pPr>
              <w:spacing w:before="40" w:after="40"/>
              <w:rPr>
                <w:rFonts w:ascii="Century Gothic" w:hAnsi="Century Gothic" w:cs="Arial"/>
                <w:b/>
                <w:i/>
                <w:iCs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If there are other speakers, please advise who</w:t>
            </w:r>
            <w:r w:rsidRPr="000F50BF">
              <w:rPr>
                <w:rFonts w:ascii="Century Gothic" w:hAnsi="Century Gothic" w:cs="Arial"/>
                <w:b/>
                <w:i/>
                <w:iCs/>
                <w:color w:val="336699"/>
                <w:sz w:val="22"/>
                <w:szCs w:val="22"/>
              </w:rPr>
              <w:t>?</w:t>
            </w:r>
          </w:p>
          <w:p w14:paraId="365C0481" w14:textId="77777777" w:rsidR="00AF40A4" w:rsidRPr="00C77F97" w:rsidRDefault="00AF40A4" w:rsidP="00B65B33">
            <w:pPr>
              <w:spacing w:before="40" w:after="40"/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</w:pP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If no other speakers, please note </w:t>
            </w:r>
            <w:r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‘none’</w:t>
            </w:r>
          </w:p>
        </w:tc>
        <w:tc>
          <w:tcPr>
            <w:tcW w:w="5965" w:type="dxa"/>
            <w:shd w:val="clear" w:color="auto" w:fill="auto"/>
          </w:tcPr>
          <w:p w14:paraId="0325869C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2F54F728" w14:textId="77777777" w:rsidTr="00B65B33">
        <w:trPr>
          <w:trHeight w:val="691"/>
        </w:trPr>
        <w:tc>
          <w:tcPr>
            <w:tcW w:w="3708" w:type="dxa"/>
            <w:shd w:val="clear" w:color="auto" w:fill="F2F2F2" w:themeFill="background1" w:themeFillShade="F2"/>
          </w:tcPr>
          <w:p w14:paraId="76A71334" w14:textId="77777777" w:rsidR="00AF40A4" w:rsidRPr="00D61F97" w:rsidRDefault="00AF40A4" w:rsidP="00B65B33">
            <w:pPr>
              <w:spacing w:before="40" w:after="40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Please advise their topics </w:t>
            </w:r>
          </w:p>
        </w:tc>
        <w:tc>
          <w:tcPr>
            <w:tcW w:w="5965" w:type="dxa"/>
            <w:shd w:val="clear" w:color="auto" w:fill="auto"/>
          </w:tcPr>
          <w:p w14:paraId="0298A416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34DB8C93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  <w:p w14:paraId="65ACC02A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31DB270A" w14:textId="77777777" w:rsidTr="00B65B33">
        <w:trPr>
          <w:trHeight w:val="754"/>
        </w:trPr>
        <w:tc>
          <w:tcPr>
            <w:tcW w:w="3708" w:type="dxa"/>
            <w:shd w:val="clear" w:color="auto" w:fill="F2F2F2" w:themeFill="background1" w:themeFillShade="F2"/>
          </w:tcPr>
          <w:p w14:paraId="699A8296" w14:textId="77777777" w:rsidR="00AF40A4" w:rsidRPr="00D61F97" w:rsidRDefault="00AF40A4" w:rsidP="00B65B33">
            <w:pPr>
              <w:spacing w:before="40" w:after="40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Lectern:</w:t>
            </w:r>
          </w:p>
          <w:p w14:paraId="67909227" w14:textId="77777777" w:rsidR="00AF40A4" w:rsidRPr="003409A7" w:rsidRDefault="00AF40A4" w:rsidP="00B65B33">
            <w:pPr>
              <w:spacing w:before="40" w:after="40"/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</w:pPr>
            <w:r w:rsidRPr="003409A7">
              <w:rPr>
                <w:rFonts w:ascii="Century Gothic" w:hAnsi="Century Gothic" w:cs="Arial"/>
                <w:i/>
                <w:color w:val="336699"/>
                <w:sz w:val="22"/>
                <w:szCs w:val="22"/>
              </w:rPr>
              <w:t>Will a lectern be available?</w:t>
            </w:r>
          </w:p>
        </w:tc>
        <w:tc>
          <w:tcPr>
            <w:tcW w:w="5965" w:type="dxa"/>
            <w:shd w:val="clear" w:color="auto" w:fill="auto"/>
          </w:tcPr>
          <w:p w14:paraId="3043BDF5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25DB79ED" w14:textId="77777777" w:rsidTr="00B65B33">
        <w:trPr>
          <w:trHeight w:val="728"/>
        </w:trPr>
        <w:tc>
          <w:tcPr>
            <w:tcW w:w="3708" w:type="dxa"/>
            <w:shd w:val="clear" w:color="auto" w:fill="F2F2F2" w:themeFill="background1" w:themeFillShade="F2"/>
          </w:tcPr>
          <w:p w14:paraId="3F75659A" w14:textId="77777777" w:rsidR="00AF40A4" w:rsidRPr="00D61F97" w:rsidRDefault="00AF40A4" w:rsidP="00B65B33">
            <w:pPr>
              <w:spacing w:before="40" w:after="40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If you have scheduled a “Welcome to Country” please advise who has been engaged?</w:t>
            </w:r>
          </w:p>
        </w:tc>
        <w:tc>
          <w:tcPr>
            <w:tcW w:w="5965" w:type="dxa"/>
            <w:shd w:val="clear" w:color="auto" w:fill="auto"/>
          </w:tcPr>
          <w:p w14:paraId="15C79CEA" w14:textId="77777777" w:rsidR="00AF40A4" w:rsidRPr="00D61F97" w:rsidRDefault="00AF40A4" w:rsidP="00B65B33">
            <w:pPr>
              <w:spacing w:before="40" w:after="40"/>
              <w:jc w:val="both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64A550BE" w14:textId="77777777" w:rsidTr="00B65B33">
        <w:tc>
          <w:tcPr>
            <w:tcW w:w="3708" w:type="dxa"/>
            <w:shd w:val="clear" w:color="auto" w:fill="F2F2F2" w:themeFill="background1" w:themeFillShade="F2"/>
          </w:tcPr>
          <w:p w14:paraId="6FE1466C" w14:textId="1BB67A61" w:rsidR="00AF40A4" w:rsidRPr="00D61F97" w:rsidRDefault="00AF40A4" w:rsidP="00B65B33">
            <w:pPr>
              <w:spacing w:before="40" w:after="40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lastRenderedPageBreak/>
              <w:t>Who should be acknowledged at the start of the Mayor’s speech</w:t>
            </w:r>
            <w:r w:rsidR="0055796E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?</w:t>
            </w:r>
          </w:p>
          <w:p w14:paraId="30578875" w14:textId="4AB7EFAA" w:rsidR="00AF40A4" w:rsidRPr="00C77F97" w:rsidRDefault="00AF40A4" w:rsidP="00B65B33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</w:pP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Pl</w:t>
            </w:r>
            <w:r w:rsidR="0055796E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ea</w:t>
            </w: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s</w:t>
            </w:r>
            <w:r w:rsidR="0055796E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e</w:t>
            </w: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provide a list of VIPs invited </w:t>
            </w:r>
            <w:r w:rsidR="0055796E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along </w:t>
            </w:r>
            <w:r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with this form (</w:t>
            </w:r>
            <w:r w:rsidR="0055796E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e.g.</w:t>
            </w:r>
            <w:r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 – State or Federal Ministers)</w:t>
            </w:r>
          </w:p>
          <w:p w14:paraId="291AC7A6" w14:textId="77777777" w:rsidR="00AF40A4" w:rsidRPr="00855BFC" w:rsidRDefault="00AF40A4" w:rsidP="00B65B33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</w:pP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Final </w:t>
            </w:r>
            <w:r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list of acknowledgements</w:t>
            </w: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 must be provided at least 2 days prior to event</w:t>
            </w:r>
          </w:p>
        </w:tc>
        <w:tc>
          <w:tcPr>
            <w:tcW w:w="5965" w:type="dxa"/>
            <w:shd w:val="clear" w:color="auto" w:fill="auto"/>
          </w:tcPr>
          <w:p w14:paraId="0369E84D" w14:textId="77777777" w:rsidR="00AF40A4" w:rsidRPr="00D61F97" w:rsidRDefault="00AF40A4" w:rsidP="00B65B33">
            <w:pPr>
              <w:spacing w:before="40" w:after="40"/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  <w:p w14:paraId="11017FE8" w14:textId="77777777" w:rsidR="00AF40A4" w:rsidRPr="00D61F97" w:rsidRDefault="00AF40A4" w:rsidP="00B65B33">
            <w:pPr>
              <w:spacing w:before="40" w:after="40"/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  <w:p w14:paraId="0194A806" w14:textId="77777777" w:rsidR="00AF40A4" w:rsidRPr="00D61F97" w:rsidRDefault="00AF40A4" w:rsidP="00B65B33">
            <w:pPr>
              <w:spacing w:before="40" w:after="40"/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  <w:p w14:paraId="3EFE9F42" w14:textId="77777777" w:rsidR="00AF40A4" w:rsidRPr="00D61F97" w:rsidRDefault="00AF40A4" w:rsidP="00B65B33">
            <w:pPr>
              <w:spacing w:before="40" w:after="40"/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  <w:p w14:paraId="49307FD8" w14:textId="77777777" w:rsidR="00AF40A4" w:rsidRPr="00D61F97" w:rsidRDefault="00AF40A4" w:rsidP="00B65B33">
            <w:pPr>
              <w:spacing w:before="40" w:after="40"/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</w:tc>
      </w:tr>
      <w:tr w:rsidR="00AF40A4" w:rsidRPr="00D61F97" w14:paraId="37DEA756" w14:textId="77777777" w:rsidTr="00B65B33">
        <w:trPr>
          <w:trHeight w:val="1675"/>
        </w:trPr>
        <w:tc>
          <w:tcPr>
            <w:tcW w:w="3708" w:type="dxa"/>
            <w:shd w:val="clear" w:color="auto" w:fill="F2F2F2" w:themeFill="background1" w:themeFillShade="F2"/>
          </w:tcPr>
          <w:p w14:paraId="3517699B" w14:textId="77777777" w:rsidR="00AF40A4" w:rsidRDefault="00AF40A4" w:rsidP="00B65B33">
            <w:pPr>
              <w:spacing w:before="40" w:after="40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 w:rsidRPr="00D61F97"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Run Sheet:</w:t>
            </w: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 xml:space="preserve"> </w:t>
            </w:r>
          </w:p>
          <w:p w14:paraId="5E3B3E51" w14:textId="6DAA567D" w:rsidR="00AF40A4" w:rsidRPr="00C77F97" w:rsidRDefault="00AF40A4" w:rsidP="00B65B33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</w:pP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Pl</w:t>
            </w:r>
            <w:r w:rsidR="0055796E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ea</w:t>
            </w: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s</w:t>
            </w:r>
            <w:r w:rsidR="0055796E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e</w:t>
            </w: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 attach a draft </w:t>
            </w:r>
            <w:proofErr w:type="spellStart"/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runsheet</w:t>
            </w:r>
            <w:proofErr w:type="spellEnd"/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 with this request</w:t>
            </w:r>
          </w:p>
          <w:p w14:paraId="21D28F8E" w14:textId="77777777" w:rsidR="00AF40A4" w:rsidRPr="008276A1" w:rsidRDefault="00AF40A4" w:rsidP="00B65B33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</w:pPr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Final </w:t>
            </w:r>
            <w:proofErr w:type="spellStart"/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>runsheet</w:t>
            </w:r>
            <w:proofErr w:type="spellEnd"/>
            <w:r w:rsidRPr="00C77F97">
              <w:rPr>
                <w:rFonts w:ascii="Century Gothic" w:hAnsi="Century Gothic" w:cs="Arial"/>
                <w:bCs/>
                <w:i/>
                <w:iCs/>
                <w:color w:val="336699"/>
                <w:sz w:val="22"/>
                <w:szCs w:val="22"/>
              </w:rPr>
              <w:t xml:space="preserve"> must be provided at least 2 days prior to event</w:t>
            </w:r>
          </w:p>
        </w:tc>
        <w:tc>
          <w:tcPr>
            <w:tcW w:w="5965" w:type="dxa"/>
            <w:shd w:val="clear" w:color="auto" w:fill="auto"/>
          </w:tcPr>
          <w:p w14:paraId="25DA042B" w14:textId="77777777" w:rsidR="00AF40A4" w:rsidRPr="00D61F97" w:rsidRDefault="00AF40A4" w:rsidP="00B65B33">
            <w:pPr>
              <w:spacing w:before="40" w:after="40"/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</w:tc>
      </w:tr>
      <w:tr w:rsidR="00B6431D" w:rsidRPr="00D61F97" w14:paraId="020B1A56" w14:textId="77777777" w:rsidTr="00B65B33">
        <w:trPr>
          <w:trHeight w:val="1675"/>
        </w:trPr>
        <w:tc>
          <w:tcPr>
            <w:tcW w:w="3708" w:type="dxa"/>
            <w:shd w:val="clear" w:color="auto" w:fill="F2F2F2" w:themeFill="background1" w:themeFillShade="F2"/>
          </w:tcPr>
          <w:p w14:paraId="2592BF25" w14:textId="4C30CF81" w:rsidR="00B6431D" w:rsidRPr="00D61F97" w:rsidRDefault="00B6431D" w:rsidP="00B65B33">
            <w:pPr>
              <w:spacing w:before="40" w:after="40"/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336699"/>
                <w:sz w:val="22"/>
                <w:szCs w:val="22"/>
              </w:rPr>
              <w:t>Have you received any Council funding for this event? If so, please advise which grant/fund and how much.</w:t>
            </w:r>
          </w:p>
        </w:tc>
        <w:tc>
          <w:tcPr>
            <w:tcW w:w="5965" w:type="dxa"/>
            <w:shd w:val="clear" w:color="auto" w:fill="auto"/>
          </w:tcPr>
          <w:p w14:paraId="09BBBB3F" w14:textId="77777777" w:rsidR="00B6431D" w:rsidRPr="00D61F97" w:rsidRDefault="00B6431D" w:rsidP="00B65B33">
            <w:pPr>
              <w:spacing w:before="40" w:after="40"/>
              <w:jc w:val="both"/>
              <w:rPr>
                <w:rFonts w:ascii="Calibri" w:hAnsi="Calibri" w:cs="Arial"/>
                <w:b/>
                <w:color w:val="336699"/>
                <w:sz w:val="22"/>
                <w:szCs w:val="22"/>
              </w:rPr>
            </w:pPr>
          </w:p>
        </w:tc>
      </w:tr>
    </w:tbl>
    <w:p w14:paraId="5F1FC419" w14:textId="77777777" w:rsidR="00DA0252" w:rsidRPr="00AF40A4" w:rsidRDefault="00DA0252" w:rsidP="00AF40A4"/>
    <w:sectPr w:rsidR="00DA0252" w:rsidRPr="00AF40A4" w:rsidSect="00F14647">
      <w:headerReference w:type="first" r:id="rId8"/>
      <w:footerReference w:type="first" r:id="rId9"/>
      <w:type w:val="continuous"/>
      <w:pgSz w:w="11906" w:h="16838" w:code="9"/>
      <w:pgMar w:top="709" w:right="748" w:bottom="180" w:left="1418" w:header="567" w:footer="336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94827" w14:textId="77777777" w:rsidR="00D2250E" w:rsidRDefault="00D2250E">
      <w:r>
        <w:separator/>
      </w:r>
    </w:p>
  </w:endnote>
  <w:endnote w:type="continuationSeparator" w:id="0">
    <w:p w14:paraId="70D0749B" w14:textId="77777777" w:rsidR="00D2250E" w:rsidRDefault="00D2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24E4B" w14:textId="35E2790A" w:rsidR="00677ADE" w:rsidRPr="00677ADE" w:rsidRDefault="00DA6FFC">
    <w:pPr>
      <w:pStyle w:val="Footer"/>
      <w:rPr>
        <w:rFonts w:ascii="Calibri" w:hAnsi="Calibri"/>
        <w:color w:val="336699"/>
        <w:sz w:val="16"/>
        <w:szCs w:val="16"/>
      </w:rPr>
    </w:pPr>
    <w:r>
      <w:rPr>
        <w:rFonts w:ascii="Calibri" w:hAnsi="Calibri"/>
        <w:color w:val="336699"/>
        <w:sz w:val="16"/>
        <w:szCs w:val="16"/>
      </w:rPr>
      <w:t>#4201594</w:t>
    </w:r>
    <w:r w:rsidR="00A8093F">
      <w:rPr>
        <w:rFonts w:ascii="Calibri" w:hAnsi="Calibri"/>
        <w:color w:val="336699"/>
        <w:sz w:val="16"/>
        <w:szCs w:val="16"/>
      </w:rPr>
      <w:t>v</w:t>
    </w:r>
    <w:r w:rsidR="00F46C09">
      <w:rPr>
        <w:rFonts w:ascii="Calibri" w:hAnsi="Calibri"/>
        <w:color w:val="336699"/>
        <w:sz w:val="16"/>
        <w:szCs w:val="16"/>
      </w:rPr>
      <w:t>8</w:t>
    </w:r>
    <w:r w:rsidR="000C12BB">
      <w:rPr>
        <w:rFonts w:ascii="Calibri" w:hAnsi="Calibri"/>
        <w:color w:val="336699"/>
        <w:sz w:val="16"/>
        <w:szCs w:val="16"/>
      </w:rPr>
      <w:t xml:space="preserve"> 4</w:t>
    </w:r>
    <w:r w:rsidR="00F46C09">
      <w:rPr>
        <w:rFonts w:ascii="Calibri" w:hAnsi="Calibri"/>
        <w:color w:val="336699"/>
        <w:sz w:val="16"/>
        <w:szCs w:val="16"/>
      </w:rPr>
      <w:t>.4.24</w:t>
    </w:r>
    <w:r w:rsidR="00677ADE" w:rsidRPr="00677ADE">
      <w:rPr>
        <w:rFonts w:ascii="Calibri" w:hAnsi="Calibri"/>
        <w:color w:val="336699"/>
        <w:sz w:val="16"/>
        <w:szCs w:val="16"/>
      </w:rPr>
      <w:tab/>
    </w:r>
    <w:r w:rsidR="00677ADE" w:rsidRPr="00677ADE">
      <w:rPr>
        <w:rFonts w:ascii="Calibri" w:hAnsi="Calibri"/>
        <w:color w:val="33669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D55A3" w14:textId="77777777" w:rsidR="00D2250E" w:rsidRDefault="00D2250E">
      <w:r>
        <w:separator/>
      </w:r>
    </w:p>
  </w:footnote>
  <w:footnote w:type="continuationSeparator" w:id="0">
    <w:p w14:paraId="5C6BE5D3" w14:textId="77777777" w:rsidR="00D2250E" w:rsidRDefault="00D2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DF87F" w14:textId="2312D09E" w:rsidR="003B650F" w:rsidRDefault="003B650F">
    <w:pPr>
      <w:pStyle w:val="Header"/>
    </w:pPr>
    <w:r>
      <w:rPr>
        <w:rFonts w:ascii="Century Gothic" w:hAnsi="Century Gothic"/>
        <w:noProof/>
        <w:color w:val="99CC00"/>
      </w:rPr>
      <w:drawing>
        <wp:anchor distT="0" distB="0" distL="114300" distR="114300" simplePos="0" relativeHeight="251658240" behindDoc="1" locked="0" layoutInCell="1" allowOverlap="1" wp14:anchorId="23DA04E2" wp14:editId="4EDE9532">
          <wp:simplePos x="0" y="0"/>
          <wp:positionH relativeFrom="margin">
            <wp:posOffset>5394960</wp:posOffset>
          </wp:positionH>
          <wp:positionV relativeFrom="paragraph">
            <wp:posOffset>-83820</wp:posOffset>
          </wp:positionV>
          <wp:extent cx="790575" cy="790575"/>
          <wp:effectExtent l="0" t="0" r="9525" b="9525"/>
          <wp:wrapNone/>
          <wp:docPr id="1012330291" name="Picture 1" descr="A logo with blue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737424" name="Picture 1" descr="A logo with blue and green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95F95"/>
    <w:multiLevelType w:val="hybridMultilevel"/>
    <w:tmpl w:val="9424936C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04A9B"/>
    <w:multiLevelType w:val="hybridMultilevel"/>
    <w:tmpl w:val="DA32345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86595"/>
    <w:multiLevelType w:val="hybridMultilevel"/>
    <w:tmpl w:val="6AAA6D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360D"/>
    <w:multiLevelType w:val="hybridMultilevel"/>
    <w:tmpl w:val="7D744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9111B"/>
    <w:multiLevelType w:val="hybridMultilevel"/>
    <w:tmpl w:val="407C1E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F777B"/>
    <w:multiLevelType w:val="hybridMultilevel"/>
    <w:tmpl w:val="FA0411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8B15AB"/>
    <w:multiLevelType w:val="hybridMultilevel"/>
    <w:tmpl w:val="7DC09B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47328"/>
    <w:multiLevelType w:val="hybridMultilevel"/>
    <w:tmpl w:val="25B2A36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257783"/>
    <w:multiLevelType w:val="hybridMultilevel"/>
    <w:tmpl w:val="58CCF870"/>
    <w:lvl w:ilvl="0" w:tplc="78829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164711">
    <w:abstractNumId w:val="1"/>
  </w:num>
  <w:num w:numId="2" w16cid:durableId="1168641397">
    <w:abstractNumId w:val="0"/>
  </w:num>
  <w:num w:numId="3" w16cid:durableId="772483471">
    <w:abstractNumId w:val="2"/>
  </w:num>
  <w:num w:numId="4" w16cid:durableId="452598702">
    <w:abstractNumId w:val="3"/>
  </w:num>
  <w:num w:numId="5" w16cid:durableId="511844542">
    <w:abstractNumId w:val="4"/>
  </w:num>
  <w:num w:numId="6" w16cid:durableId="1212687361">
    <w:abstractNumId w:val="8"/>
  </w:num>
  <w:num w:numId="7" w16cid:durableId="1699162775">
    <w:abstractNumId w:val="6"/>
  </w:num>
  <w:num w:numId="8" w16cid:durableId="184562116">
    <w:abstractNumId w:val="5"/>
  </w:num>
  <w:num w:numId="9" w16cid:durableId="470365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94"/>
    <w:rsid w:val="000312B5"/>
    <w:rsid w:val="00036F9F"/>
    <w:rsid w:val="00065B99"/>
    <w:rsid w:val="00081E62"/>
    <w:rsid w:val="00083A25"/>
    <w:rsid w:val="000902D9"/>
    <w:rsid w:val="0009573B"/>
    <w:rsid w:val="000A094F"/>
    <w:rsid w:val="000A1F0B"/>
    <w:rsid w:val="000A4AB4"/>
    <w:rsid w:val="000A791F"/>
    <w:rsid w:val="000C12BB"/>
    <w:rsid w:val="000C1740"/>
    <w:rsid w:val="000C4B06"/>
    <w:rsid w:val="000C610E"/>
    <w:rsid w:val="000D3A7C"/>
    <w:rsid w:val="001028B3"/>
    <w:rsid w:val="00114369"/>
    <w:rsid w:val="00121B96"/>
    <w:rsid w:val="001268C8"/>
    <w:rsid w:val="00136401"/>
    <w:rsid w:val="001716B5"/>
    <w:rsid w:val="00172FDE"/>
    <w:rsid w:val="0018557D"/>
    <w:rsid w:val="00186925"/>
    <w:rsid w:val="00186F23"/>
    <w:rsid w:val="00187A46"/>
    <w:rsid w:val="001A3E39"/>
    <w:rsid w:val="001A7A6B"/>
    <w:rsid w:val="001B1D81"/>
    <w:rsid w:val="001B2AFE"/>
    <w:rsid w:val="001D199F"/>
    <w:rsid w:val="001E3215"/>
    <w:rsid w:val="001E7B95"/>
    <w:rsid w:val="002303D6"/>
    <w:rsid w:val="00237A57"/>
    <w:rsid w:val="002451EA"/>
    <w:rsid w:val="00253C4B"/>
    <w:rsid w:val="00260038"/>
    <w:rsid w:val="00262F81"/>
    <w:rsid w:val="00263282"/>
    <w:rsid w:val="002645EB"/>
    <w:rsid w:val="002651CD"/>
    <w:rsid w:val="0027433E"/>
    <w:rsid w:val="00282E6D"/>
    <w:rsid w:val="0029338D"/>
    <w:rsid w:val="00294D82"/>
    <w:rsid w:val="002A29C7"/>
    <w:rsid w:val="002A5223"/>
    <w:rsid w:val="002C1F78"/>
    <w:rsid w:val="002C333C"/>
    <w:rsid w:val="002C5962"/>
    <w:rsid w:val="002D306B"/>
    <w:rsid w:val="002D44FE"/>
    <w:rsid w:val="002F0B49"/>
    <w:rsid w:val="002F3623"/>
    <w:rsid w:val="002F6199"/>
    <w:rsid w:val="003006CE"/>
    <w:rsid w:val="00317713"/>
    <w:rsid w:val="003320F6"/>
    <w:rsid w:val="00333D96"/>
    <w:rsid w:val="00340352"/>
    <w:rsid w:val="003409A7"/>
    <w:rsid w:val="00341B29"/>
    <w:rsid w:val="003453D4"/>
    <w:rsid w:val="0035158C"/>
    <w:rsid w:val="00351694"/>
    <w:rsid w:val="00363595"/>
    <w:rsid w:val="00370751"/>
    <w:rsid w:val="003707F2"/>
    <w:rsid w:val="00372C09"/>
    <w:rsid w:val="003803AE"/>
    <w:rsid w:val="003A017B"/>
    <w:rsid w:val="003A555A"/>
    <w:rsid w:val="003A632D"/>
    <w:rsid w:val="003B029A"/>
    <w:rsid w:val="003B52C0"/>
    <w:rsid w:val="003B650F"/>
    <w:rsid w:val="003C3457"/>
    <w:rsid w:val="003D7B9F"/>
    <w:rsid w:val="003E5AD3"/>
    <w:rsid w:val="003E7518"/>
    <w:rsid w:val="00410AA4"/>
    <w:rsid w:val="0042371B"/>
    <w:rsid w:val="00424584"/>
    <w:rsid w:val="0042484A"/>
    <w:rsid w:val="00444F79"/>
    <w:rsid w:val="00483A95"/>
    <w:rsid w:val="00487F64"/>
    <w:rsid w:val="00490CD3"/>
    <w:rsid w:val="004B01CA"/>
    <w:rsid w:val="004B53F5"/>
    <w:rsid w:val="004D1C7D"/>
    <w:rsid w:val="004D6755"/>
    <w:rsid w:val="004F1B76"/>
    <w:rsid w:val="004F2FC6"/>
    <w:rsid w:val="00500277"/>
    <w:rsid w:val="00500442"/>
    <w:rsid w:val="00510D1B"/>
    <w:rsid w:val="00513C0D"/>
    <w:rsid w:val="005153FB"/>
    <w:rsid w:val="00517E48"/>
    <w:rsid w:val="00521F78"/>
    <w:rsid w:val="005303CD"/>
    <w:rsid w:val="00551C15"/>
    <w:rsid w:val="0055796E"/>
    <w:rsid w:val="00580D07"/>
    <w:rsid w:val="00582B43"/>
    <w:rsid w:val="00585252"/>
    <w:rsid w:val="0058533E"/>
    <w:rsid w:val="00586413"/>
    <w:rsid w:val="0059042B"/>
    <w:rsid w:val="005D3326"/>
    <w:rsid w:val="005D5861"/>
    <w:rsid w:val="005E2FD5"/>
    <w:rsid w:val="005F2EB0"/>
    <w:rsid w:val="00607C70"/>
    <w:rsid w:val="0062374C"/>
    <w:rsid w:val="00654510"/>
    <w:rsid w:val="006577F2"/>
    <w:rsid w:val="00677ADE"/>
    <w:rsid w:val="006A5DC0"/>
    <w:rsid w:val="006C5597"/>
    <w:rsid w:val="006D05E9"/>
    <w:rsid w:val="006D12AB"/>
    <w:rsid w:val="006D59D7"/>
    <w:rsid w:val="006E114D"/>
    <w:rsid w:val="006E7BAD"/>
    <w:rsid w:val="006F5E2F"/>
    <w:rsid w:val="007008E9"/>
    <w:rsid w:val="007018DF"/>
    <w:rsid w:val="007066B6"/>
    <w:rsid w:val="00720318"/>
    <w:rsid w:val="00732090"/>
    <w:rsid w:val="0073752A"/>
    <w:rsid w:val="00742C6E"/>
    <w:rsid w:val="0074469F"/>
    <w:rsid w:val="00747763"/>
    <w:rsid w:val="0078079C"/>
    <w:rsid w:val="00783F2D"/>
    <w:rsid w:val="00797317"/>
    <w:rsid w:val="007C57F1"/>
    <w:rsid w:val="008049EE"/>
    <w:rsid w:val="008068C5"/>
    <w:rsid w:val="00813C13"/>
    <w:rsid w:val="00820F6B"/>
    <w:rsid w:val="00825415"/>
    <w:rsid w:val="00831A53"/>
    <w:rsid w:val="00831F9F"/>
    <w:rsid w:val="00832D9B"/>
    <w:rsid w:val="008419B5"/>
    <w:rsid w:val="00854310"/>
    <w:rsid w:val="0086183D"/>
    <w:rsid w:val="0086224F"/>
    <w:rsid w:val="00863F91"/>
    <w:rsid w:val="008667E2"/>
    <w:rsid w:val="00894F41"/>
    <w:rsid w:val="008A3AA2"/>
    <w:rsid w:val="008A415F"/>
    <w:rsid w:val="008C1339"/>
    <w:rsid w:val="008C1603"/>
    <w:rsid w:val="008C3229"/>
    <w:rsid w:val="008D4FDA"/>
    <w:rsid w:val="008D6C47"/>
    <w:rsid w:val="008D72E9"/>
    <w:rsid w:val="008E706F"/>
    <w:rsid w:val="00903BEF"/>
    <w:rsid w:val="0094046F"/>
    <w:rsid w:val="009417BD"/>
    <w:rsid w:val="00972FE1"/>
    <w:rsid w:val="00976BE8"/>
    <w:rsid w:val="009816A0"/>
    <w:rsid w:val="00986EBB"/>
    <w:rsid w:val="0099202A"/>
    <w:rsid w:val="009920D8"/>
    <w:rsid w:val="00996B4E"/>
    <w:rsid w:val="009A4FE0"/>
    <w:rsid w:val="009B133D"/>
    <w:rsid w:val="009B7214"/>
    <w:rsid w:val="009C549E"/>
    <w:rsid w:val="009D209D"/>
    <w:rsid w:val="009E5563"/>
    <w:rsid w:val="009F29A5"/>
    <w:rsid w:val="00A07E7C"/>
    <w:rsid w:val="00A22CDC"/>
    <w:rsid w:val="00A22F32"/>
    <w:rsid w:val="00A2303C"/>
    <w:rsid w:val="00A24D89"/>
    <w:rsid w:val="00A27F8B"/>
    <w:rsid w:val="00A73F0B"/>
    <w:rsid w:val="00A806E6"/>
    <w:rsid w:val="00A8093F"/>
    <w:rsid w:val="00A84FCA"/>
    <w:rsid w:val="00A94B8B"/>
    <w:rsid w:val="00AC5A30"/>
    <w:rsid w:val="00AD2C5A"/>
    <w:rsid w:val="00AD54DA"/>
    <w:rsid w:val="00AD5EF1"/>
    <w:rsid w:val="00AE6BE6"/>
    <w:rsid w:val="00AF08F7"/>
    <w:rsid w:val="00AF40A4"/>
    <w:rsid w:val="00B03DC2"/>
    <w:rsid w:val="00B25248"/>
    <w:rsid w:val="00B31230"/>
    <w:rsid w:val="00B40CE0"/>
    <w:rsid w:val="00B5128B"/>
    <w:rsid w:val="00B55A89"/>
    <w:rsid w:val="00B56AD9"/>
    <w:rsid w:val="00B6431D"/>
    <w:rsid w:val="00BA0C1F"/>
    <w:rsid w:val="00BA70EE"/>
    <w:rsid w:val="00BB75D3"/>
    <w:rsid w:val="00BC0831"/>
    <w:rsid w:val="00BE3E36"/>
    <w:rsid w:val="00BF6021"/>
    <w:rsid w:val="00C04044"/>
    <w:rsid w:val="00C1097A"/>
    <w:rsid w:val="00C20004"/>
    <w:rsid w:val="00C25E2F"/>
    <w:rsid w:val="00C33849"/>
    <w:rsid w:val="00C54072"/>
    <w:rsid w:val="00C579BC"/>
    <w:rsid w:val="00C64BC5"/>
    <w:rsid w:val="00C75085"/>
    <w:rsid w:val="00C86925"/>
    <w:rsid w:val="00C93B3E"/>
    <w:rsid w:val="00CA7072"/>
    <w:rsid w:val="00CA746E"/>
    <w:rsid w:val="00CB4C3B"/>
    <w:rsid w:val="00CC1411"/>
    <w:rsid w:val="00CF04B0"/>
    <w:rsid w:val="00D015A9"/>
    <w:rsid w:val="00D04443"/>
    <w:rsid w:val="00D064FA"/>
    <w:rsid w:val="00D2211D"/>
    <w:rsid w:val="00D2250E"/>
    <w:rsid w:val="00D356BE"/>
    <w:rsid w:val="00D35A32"/>
    <w:rsid w:val="00D40DE7"/>
    <w:rsid w:val="00D4797B"/>
    <w:rsid w:val="00D6156A"/>
    <w:rsid w:val="00D61F97"/>
    <w:rsid w:val="00D66911"/>
    <w:rsid w:val="00D761D9"/>
    <w:rsid w:val="00D9196D"/>
    <w:rsid w:val="00DA0252"/>
    <w:rsid w:val="00DA44C3"/>
    <w:rsid w:val="00DA6FFC"/>
    <w:rsid w:val="00DB244F"/>
    <w:rsid w:val="00DB4E5C"/>
    <w:rsid w:val="00DC7AA2"/>
    <w:rsid w:val="00DD23F2"/>
    <w:rsid w:val="00DD74C6"/>
    <w:rsid w:val="00DE4D08"/>
    <w:rsid w:val="00DE562B"/>
    <w:rsid w:val="00DF416A"/>
    <w:rsid w:val="00E0391C"/>
    <w:rsid w:val="00E03C8A"/>
    <w:rsid w:val="00E07C9A"/>
    <w:rsid w:val="00E15F92"/>
    <w:rsid w:val="00E21E86"/>
    <w:rsid w:val="00E23A80"/>
    <w:rsid w:val="00E349B0"/>
    <w:rsid w:val="00E36EF0"/>
    <w:rsid w:val="00E428CB"/>
    <w:rsid w:val="00E44DF0"/>
    <w:rsid w:val="00E464F9"/>
    <w:rsid w:val="00E46A58"/>
    <w:rsid w:val="00E619E5"/>
    <w:rsid w:val="00E67173"/>
    <w:rsid w:val="00E81C25"/>
    <w:rsid w:val="00E82F51"/>
    <w:rsid w:val="00E8653A"/>
    <w:rsid w:val="00EA2A70"/>
    <w:rsid w:val="00EA36B9"/>
    <w:rsid w:val="00EB347D"/>
    <w:rsid w:val="00EB4473"/>
    <w:rsid w:val="00EB7112"/>
    <w:rsid w:val="00EC4568"/>
    <w:rsid w:val="00EC77C3"/>
    <w:rsid w:val="00ED736C"/>
    <w:rsid w:val="00ED7D2A"/>
    <w:rsid w:val="00EE4419"/>
    <w:rsid w:val="00EF1A17"/>
    <w:rsid w:val="00EF3402"/>
    <w:rsid w:val="00EF58D1"/>
    <w:rsid w:val="00F00A2E"/>
    <w:rsid w:val="00F05FC7"/>
    <w:rsid w:val="00F062B7"/>
    <w:rsid w:val="00F14647"/>
    <w:rsid w:val="00F24027"/>
    <w:rsid w:val="00F308C5"/>
    <w:rsid w:val="00F41106"/>
    <w:rsid w:val="00F46C09"/>
    <w:rsid w:val="00F47751"/>
    <w:rsid w:val="00F5676B"/>
    <w:rsid w:val="00F65153"/>
    <w:rsid w:val="00F80A90"/>
    <w:rsid w:val="00F81B63"/>
    <w:rsid w:val="00F849F1"/>
    <w:rsid w:val="00FA3591"/>
    <w:rsid w:val="00FA39D4"/>
    <w:rsid w:val="00FA7AE9"/>
    <w:rsid w:val="00FB1C17"/>
    <w:rsid w:val="00FC37A7"/>
    <w:rsid w:val="00FC5474"/>
    <w:rsid w:val="00FD1042"/>
    <w:rsid w:val="00FD7A3F"/>
    <w:rsid w:val="00FE2132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14B3E"/>
  <w15:docId w15:val="{9C8097B1-87FC-4FDF-AE08-9BD42638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C5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C5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D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158C"/>
    <w:pPr>
      <w:tabs>
        <w:tab w:val="center" w:pos="4153"/>
        <w:tab w:val="right" w:pos="8306"/>
      </w:tabs>
    </w:pPr>
  </w:style>
  <w:style w:type="character" w:styleId="Hyperlink">
    <w:name w:val="Hyperlink"/>
    <w:rsid w:val="00351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1B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5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EA@cairns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456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ensure Minister Spence’s attendance at your function runs smoothly, please complete the checklist and return either by fax,</vt:lpstr>
    </vt:vector>
  </TitlesOfParts>
  <Company>Queensland Government</Company>
  <LinksUpToDate>false</LinksUpToDate>
  <CharactersWithSpaces>2879</CharactersWithSpaces>
  <SharedDoc>false</SharedDoc>
  <HLinks>
    <vt:vector size="6" baseType="variant"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mailto:a.morris@cairns.qld.gov.au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ensure Minister Spence’s attendance at your function runs smoothly, please complete the checklist and return either by fax,</dc:title>
  <dc:subject/>
  <dc:creator>Morris Annie</dc:creator>
  <cp:keywords/>
  <dc:description/>
  <cp:lastModifiedBy>Lizzie Vigar</cp:lastModifiedBy>
  <cp:revision>4</cp:revision>
  <cp:lastPrinted>2022-10-26T05:27:00Z</cp:lastPrinted>
  <dcterms:created xsi:type="dcterms:W3CDTF">2025-05-13T23:34:00Z</dcterms:created>
  <dcterms:modified xsi:type="dcterms:W3CDTF">2026-03-23T23:45:00Z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60aac87aa960207d0fd1faef372e7f587b4892d6b4f73082b617a7de00b74b89</vt:lpwstr>
  </property>
</Properties>
</file>