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E520" w14:textId="3B030413" w:rsidR="00BD08E9" w:rsidRDefault="00BD08E9" w:rsidP="00E70386">
      <w:pPr>
        <w:jc w:val="center"/>
        <w:rPr>
          <w:rFonts w:ascii="Arial" w:hAnsi="Arial" w:cs="Arial"/>
          <w:b/>
          <w:sz w:val="20"/>
          <w:szCs w:val="20"/>
        </w:rPr>
      </w:pPr>
    </w:p>
    <w:p w14:paraId="0AEDC17D" w14:textId="029F71B7" w:rsidR="00BD08E9" w:rsidRDefault="000F2037" w:rsidP="00BD08E9">
      <w:pPr>
        <w:jc w:val="center"/>
        <w:rPr>
          <w:rFonts w:ascii="Arial" w:hAnsi="Arial" w:cs="Arial"/>
          <w:b/>
          <w:sz w:val="20"/>
          <w:szCs w:val="20"/>
        </w:rPr>
      </w:pPr>
      <w:r>
        <w:rPr>
          <w:rFonts w:ascii="Arial" w:hAnsi="Arial" w:cs="Arial"/>
          <w:b/>
          <w:sz w:val="20"/>
          <w:szCs w:val="20"/>
        </w:rPr>
        <w:t>Cairns Festival 202</w:t>
      </w:r>
      <w:r w:rsidR="00AE0D43">
        <w:rPr>
          <w:rFonts w:ascii="Arial" w:hAnsi="Arial" w:cs="Arial"/>
          <w:b/>
          <w:sz w:val="20"/>
          <w:szCs w:val="20"/>
        </w:rPr>
        <w:t>3</w:t>
      </w:r>
      <w:r w:rsidR="002A6006" w:rsidRPr="00FA32F9">
        <w:rPr>
          <w:rFonts w:ascii="Arial" w:hAnsi="Arial" w:cs="Arial"/>
          <w:b/>
          <w:sz w:val="20"/>
          <w:szCs w:val="20"/>
        </w:rPr>
        <w:t xml:space="preserve"> Grand Parade Participation Agreement and Parade Rules Terms of Agreement</w:t>
      </w:r>
    </w:p>
    <w:p w14:paraId="5E24891D" w14:textId="77777777" w:rsidR="002700AB" w:rsidRDefault="00E70386" w:rsidP="00F04F66">
      <w:pPr>
        <w:ind w:left="720" w:hanging="720"/>
        <w:rPr>
          <w:rFonts w:ascii="Arial" w:hAnsi="Arial" w:cs="Arial"/>
          <w:b/>
          <w:sz w:val="20"/>
          <w:szCs w:val="20"/>
        </w:rPr>
      </w:pPr>
      <w:r w:rsidRPr="00FA32F9">
        <w:rPr>
          <w:rFonts w:ascii="Arial" w:hAnsi="Arial" w:cs="Arial"/>
          <w:sz w:val="20"/>
          <w:szCs w:val="20"/>
        </w:rPr>
        <w:t>1.1</w:t>
      </w:r>
      <w:r w:rsidRPr="00FA32F9">
        <w:rPr>
          <w:rFonts w:ascii="Arial" w:hAnsi="Arial" w:cs="Arial"/>
          <w:sz w:val="20"/>
          <w:szCs w:val="20"/>
        </w:rPr>
        <w:tab/>
      </w:r>
      <w:r w:rsidR="002A6006" w:rsidRPr="00FA32F9">
        <w:rPr>
          <w:rFonts w:ascii="Arial" w:hAnsi="Arial" w:cs="Arial"/>
          <w:sz w:val="20"/>
          <w:szCs w:val="20"/>
        </w:rPr>
        <w:t xml:space="preserve">Council has invited the Float Leader to participate in the parade with the float and </w:t>
      </w:r>
      <w:r w:rsidR="00F04F66">
        <w:rPr>
          <w:rFonts w:ascii="Arial" w:hAnsi="Arial" w:cs="Arial"/>
          <w:sz w:val="20"/>
          <w:szCs w:val="20"/>
        </w:rPr>
        <w:t xml:space="preserve">associated </w:t>
      </w:r>
      <w:r w:rsidR="002A6006" w:rsidRPr="00FA32F9">
        <w:rPr>
          <w:rFonts w:ascii="Arial" w:hAnsi="Arial" w:cs="Arial"/>
          <w:sz w:val="20"/>
          <w:szCs w:val="20"/>
        </w:rPr>
        <w:t>participants agreeing upon the Parade Rules set down in this agreement.</w:t>
      </w:r>
    </w:p>
    <w:p w14:paraId="3AACF9EC" w14:textId="77777777" w:rsidR="002A6006" w:rsidRPr="00FA32F9" w:rsidRDefault="00E70386" w:rsidP="002700AB">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t>1.2</w:t>
      </w:r>
      <w:r w:rsidRPr="00FA32F9">
        <w:rPr>
          <w:rFonts w:ascii="Arial" w:hAnsi="Arial" w:cs="Arial"/>
          <w:b w:val="0"/>
          <w:color w:val="auto"/>
          <w:sz w:val="20"/>
          <w:szCs w:val="20"/>
        </w:rPr>
        <w:tab/>
      </w:r>
      <w:r w:rsidR="002A6006" w:rsidRPr="00FA32F9">
        <w:rPr>
          <w:rFonts w:ascii="Arial" w:hAnsi="Arial" w:cs="Arial"/>
          <w:b w:val="0"/>
          <w:color w:val="auto"/>
          <w:sz w:val="20"/>
          <w:szCs w:val="20"/>
        </w:rPr>
        <w:t>The Float Leader accepts Council’s invitation as expressed in the clauses of this agreement and in</w:t>
      </w:r>
      <w:r w:rsidR="00545F81">
        <w:rPr>
          <w:rFonts w:ascii="Arial" w:hAnsi="Arial" w:cs="Arial"/>
          <w:b w:val="0"/>
          <w:color w:val="auto"/>
          <w:sz w:val="20"/>
          <w:szCs w:val="20"/>
        </w:rPr>
        <w:t xml:space="preserve"> </w:t>
      </w:r>
      <w:r w:rsidR="002A6006" w:rsidRPr="00FA32F9">
        <w:rPr>
          <w:rFonts w:ascii="Arial" w:hAnsi="Arial" w:cs="Arial"/>
          <w:b w:val="0"/>
          <w:color w:val="auto"/>
          <w:sz w:val="20"/>
          <w:szCs w:val="20"/>
        </w:rPr>
        <w:t>consideration of the right to participate in the parade agrees to the Parade Rules Attached.</w:t>
      </w:r>
    </w:p>
    <w:p w14:paraId="18FCAB27" w14:textId="77777777" w:rsidR="002A6006" w:rsidRPr="00FA32F9" w:rsidRDefault="00E70386" w:rsidP="00E70386">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t>1.3</w:t>
      </w:r>
      <w:r w:rsidRPr="00FA32F9">
        <w:rPr>
          <w:rFonts w:ascii="Arial" w:hAnsi="Arial" w:cs="Arial"/>
          <w:b w:val="0"/>
          <w:color w:val="auto"/>
          <w:sz w:val="20"/>
          <w:szCs w:val="20"/>
        </w:rPr>
        <w:tab/>
      </w:r>
      <w:r w:rsidR="002A6006" w:rsidRPr="00FA32F9">
        <w:rPr>
          <w:rFonts w:ascii="Arial" w:hAnsi="Arial" w:cs="Arial"/>
          <w:b w:val="0"/>
          <w:color w:val="auto"/>
          <w:sz w:val="20"/>
          <w:szCs w:val="20"/>
        </w:rPr>
        <w:t>The Float Leader must ensure that all participants associated with the float and parents or guardians of participants aged under 18 years, are made aware of the parade rules to this agreement and must obtain and retain for record purposes a signed copy of the parade rules signed by each participant or by a parent or guardian of each participant aged under 18 years.</w:t>
      </w:r>
    </w:p>
    <w:p w14:paraId="303EB788" w14:textId="77777777" w:rsidR="002A6006" w:rsidRPr="00FA32F9" w:rsidRDefault="00E70386" w:rsidP="00E70386">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t>1.4</w:t>
      </w:r>
      <w:r w:rsidRPr="00FA32F9">
        <w:rPr>
          <w:rFonts w:ascii="Arial" w:hAnsi="Arial" w:cs="Arial"/>
          <w:b w:val="0"/>
          <w:color w:val="auto"/>
          <w:sz w:val="20"/>
          <w:szCs w:val="20"/>
        </w:rPr>
        <w:tab/>
      </w:r>
      <w:r w:rsidR="002A6006" w:rsidRPr="00FA32F9">
        <w:rPr>
          <w:rFonts w:ascii="Arial" w:hAnsi="Arial" w:cs="Arial"/>
          <w:b w:val="0"/>
          <w:color w:val="auto"/>
          <w:sz w:val="20"/>
          <w:szCs w:val="20"/>
        </w:rPr>
        <w:t>The Float Leader will be taken to have obtained or otherwise hold appropriate public liability insurance cover for all participants travelling on or around their float.</w:t>
      </w:r>
    </w:p>
    <w:p w14:paraId="7113B75E" w14:textId="77777777" w:rsidR="002A6006" w:rsidRPr="00FA32F9" w:rsidRDefault="00E70386" w:rsidP="00E70386">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t>1.5</w:t>
      </w:r>
      <w:r w:rsidRPr="00FA32F9">
        <w:rPr>
          <w:rFonts w:ascii="Arial" w:hAnsi="Arial" w:cs="Arial"/>
          <w:b w:val="0"/>
          <w:color w:val="auto"/>
          <w:sz w:val="20"/>
          <w:szCs w:val="20"/>
        </w:rPr>
        <w:tab/>
      </w:r>
      <w:r w:rsidR="002A6006" w:rsidRPr="00FA32F9">
        <w:rPr>
          <w:rFonts w:ascii="Arial" w:hAnsi="Arial" w:cs="Arial"/>
          <w:b w:val="0"/>
          <w:color w:val="auto"/>
          <w:sz w:val="20"/>
          <w:szCs w:val="20"/>
        </w:rPr>
        <w:t>The Float Leader must ensure that all participants comply with the parade rules and with all laws.</w:t>
      </w:r>
    </w:p>
    <w:p w14:paraId="1C6E7E9F" w14:textId="77777777" w:rsidR="002A6006" w:rsidRPr="00FA32F9" w:rsidRDefault="00E70386" w:rsidP="00E70386">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t>1.6</w:t>
      </w:r>
      <w:r w:rsidRPr="00FA32F9">
        <w:rPr>
          <w:rFonts w:ascii="Arial" w:hAnsi="Arial" w:cs="Arial"/>
          <w:b w:val="0"/>
          <w:color w:val="auto"/>
          <w:sz w:val="20"/>
          <w:szCs w:val="20"/>
        </w:rPr>
        <w:tab/>
      </w:r>
      <w:r w:rsidR="002A6006" w:rsidRPr="00FA32F9">
        <w:rPr>
          <w:rFonts w:ascii="Arial" w:hAnsi="Arial" w:cs="Arial"/>
          <w:b w:val="0"/>
          <w:color w:val="auto"/>
          <w:sz w:val="20"/>
          <w:szCs w:val="20"/>
        </w:rPr>
        <w:t>The Float Leader agrees to attend meetings with the Parade Coordinator or other Council officers as requested by Council and to comply with all reasonable instructions concerning the Float and the conduct of the parade, including the removal of any participant, from the parade at any time prior to or during the parade.</w:t>
      </w:r>
    </w:p>
    <w:p w14:paraId="55FC5BC6" w14:textId="77777777" w:rsidR="002A6006" w:rsidRPr="00FA32F9" w:rsidRDefault="00E70386" w:rsidP="00E70386">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t>1.7</w:t>
      </w:r>
      <w:r w:rsidRPr="00FA32F9">
        <w:rPr>
          <w:rFonts w:ascii="Arial" w:hAnsi="Arial" w:cs="Arial"/>
          <w:b w:val="0"/>
          <w:color w:val="auto"/>
          <w:sz w:val="20"/>
          <w:szCs w:val="20"/>
        </w:rPr>
        <w:tab/>
      </w:r>
      <w:r w:rsidR="002A6006" w:rsidRPr="00FA32F9">
        <w:rPr>
          <w:rFonts w:ascii="Arial" w:hAnsi="Arial" w:cs="Arial"/>
          <w:b w:val="0"/>
          <w:color w:val="auto"/>
          <w:sz w:val="20"/>
          <w:szCs w:val="20"/>
        </w:rPr>
        <w:t>The Float Leader must ensure compliance with all safety requirements as prescribed by the parade rules or as instructed by the Parade Coordinator or by parade marshals. The float must be equipped with suitable safety features so as to prevent the risk of associated participants suffering harm.</w:t>
      </w:r>
    </w:p>
    <w:p w14:paraId="4D5995BE" w14:textId="77777777" w:rsidR="002A6006" w:rsidRPr="00FA32F9" w:rsidRDefault="00E70386" w:rsidP="00E70386">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t>1.8</w:t>
      </w:r>
      <w:r w:rsidRPr="00FA32F9">
        <w:rPr>
          <w:rFonts w:ascii="Arial" w:hAnsi="Arial" w:cs="Arial"/>
          <w:b w:val="0"/>
          <w:color w:val="auto"/>
          <w:sz w:val="20"/>
          <w:szCs w:val="20"/>
        </w:rPr>
        <w:tab/>
      </w:r>
      <w:r w:rsidR="002A6006" w:rsidRPr="00FA32F9">
        <w:rPr>
          <w:rFonts w:ascii="Arial" w:hAnsi="Arial" w:cs="Arial"/>
          <w:b w:val="0"/>
          <w:color w:val="auto"/>
          <w:sz w:val="20"/>
          <w:szCs w:val="20"/>
        </w:rPr>
        <w:t>The Float Leader releases and discharges and agrees to indemnify Council from any cost borne of harm resulting from participation in the parade as provided for in this agreement.</w:t>
      </w:r>
    </w:p>
    <w:p w14:paraId="00D27990" w14:textId="77777777" w:rsidR="003D7C39" w:rsidRPr="00FA32F9" w:rsidRDefault="00E70386" w:rsidP="003D7C39">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t>1.9</w:t>
      </w:r>
      <w:r w:rsidRPr="00FA32F9">
        <w:rPr>
          <w:rFonts w:ascii="Arial" w:hAnsi="Arial" w:cs="Arial"/>
          <w:b w:val="0"/>
          <w:color w:val="auto"/>
          <w:sz w:val="20"/>
          <w:szCs w:val="20"/>
        </w:rPr>
        <w:tab/>
      </w:r>
      <w:r w:rsidR="002A6006" w:rsidRPr="00FA32F9">
        <w:rPr>
          <w:rFonts w:ascii="Arial" w:hAnsi="Arial" w:cs="Arial"/>
          <w:b w:val="0"/>
          <w:color w:val="auto"/>
          <w:sz w:val="20"/>
          <w:szCs w:val="20"/>
        </w:rPr>
        <w:t>All required safety equipment on the float must be complete and operational</w:t>
      </w:r>
      <w:r w:rsidR="007C693B" w:rsidRPr="00FA32F9">
        <w:rPr>
          <w:rFonts w:ascii="Arial" w:hAnsi="Arial" w:cs="Arial"/>
          <w:b w:val="0"/>
          <w:color w:val="auto"/>
          <w:sz w:val="20"/>
          <w:szCs w:val="20"/>
        </w:rPr>
        <w:t xml:space="preserve"> at all times during the parade.</w:t>
      </w:r>
    </w:p>
    <w:p w14:paraId="258E2D21" w14:textId="77777777" w:rsidR="003D7C39" w:rsidRPr="00FA32F9" w:rsidRDefault="003D7C39" w:rsidP="002A6006">
      <w:pPr>
        <w:rPr>
          <w:rFonts w:ascii="Arial" w:hAnsi="Arial" w:cs="Arial"/>
          <w:b/>
          <w:i/>
          <w:sz w:val="20"/>
          <w:szCs w:val="20"/>
        </w:rPr>
      </w:pPr>
    </w:p>
    <w:p w14:paraId="5A661E15" w14:textId="77777777" w:rsidR="00FA32F9" w:rsidRPr="004A5436" w:rsidRDefault="007C693B">
      <w:pPr>
        <w:rPr>
          <w:rFonts w:ascii="Arial" w:hAnsi="Arial" w:cs="Arial"/>
          <w:sz w:val="20"/>
          <w:szCs w:val="20"/>
        </w:rPr>
      </w:pPr>
      <w:r w:rsidRPr="00FA32F9">
        <w:rPr>
          <w:rFonts w:ascii="Arial" w:hAnsi="Arial" w:cs="Arial"/>
          <w:b/>
          <w:i/>
          <w:sz w:val="20"/>
          <w:szCs w:val="20"/>
        </w:rPr>
        <w:t>“Cost”</w:t>
      </w:r>
      <w:r w:rsidRPr="00FA32F9">
        <w:rPr>
          <w:rFonts w:ascii="Arial" w:hAnsi="Arial" w:cs="Arial"/>
          <w:i/>
          <w:sz w:val="20"/>
          <w:szCs w:val="20"/>
        </w:rPr>
        <w:t xml:space="preserve"> includes loss, liability, damage and expense. </w:t>
      </w:r>
      <w:r w:rsidRPr="00FA32F9">
        <w:rPr>
          <w:rFonts w:ascii="Arial" w:hAnsi="Arial" w:cs="Arial"/>
          <w:b/>
          <w:i/>
          <w:sz w:val="20"/>
          <w:szCs w:val="20"/>
        </w:rPr>
        <w:t>“Harm”</w:t>
      </w:r>
      <w:r w:rsidRPr="00FA32F9">
        <w:rPr>
          <w:rFonts w:ascii="Arial" w:hAnsi="Arial" w:cs="Arial"/>
          <w:i/>
          <w:sz w:val="20"/>
          <w:szCs w:val="20"/>
        </w:rPr>
        <w:t xml:space="preserve"> means all or any of: property loss or damage; death; personal injury, including shock illness or injury of any kind. “</w:t>
      </w:r>
      <w:r w:rsidRPr="00FA32F9">
        <w:rPr>
          <w:rFonts w:ascii="Arial" w:hAnsi="Arial" w:cs="Arial"/>
          <w:b/>
          <w:i/>
          <w:sz w:val="20"/>
          <w:szCs w:val="20"/>
        </w:rPr>
        <w:t>Law”, “Laws</w:t>
      </w:r>
      <w:r w:rsidRPr="00FA32F9">
        <w:rPr>
          <w:rFonts w:ascii="Arial" w:hAnsi="Arial" w:cs="Arial"/>
          <w:i/>
          <w:sz w:val="20"/>
          <w:szCs w:val="20"/>
        </w:rPr>
        <w:t xml:space="preserve">” includes all applicable laws, statutes, Acts, regulations and standards. </w:t>
      </w:r>
      <w:r w:rsidRPr="00FA32F9">
        <w:rPr>
          <w:rFonts w:ascii="Arial" w:hAnsi="Arial" w:cs="Arial"/>
          <w:b/>
          <w:i/>
          <w:sz w:val="20"/>
          <w:szCs w:val="20"/>
        </w:rPr>
        <w:t xml:space="preserve">“Cost” </w:t>
      </w:r>
      <w:r w:rsidRPr="00FA32F9">
        <w:rPr>
          <w:rFonts w:ascii="Arial" w:hAnsi="Arial" w:cs="Arial"/>
          <w:i/>
          <w:sz w:val="20"/>
          <w:szCs w:val="20"/>
        </w:rPr>
        <w:t>includes Loss, liability, damage and expense.</w:t>
      </w:r>
      <w:r w:rsidR="00FA32F9">
        <w:rPr>
          <w:rFonts w:ascii="Arial" w:hAnsi="Arial" w:cs="Arial"/>
          <w:b/>
          <w:sz w:val="20"/>
          <w:szCs w:val="20"/>
        </w:rPr>
        <w:br w:type="page"/>
      </w:r>
    </w:p>
    <w:p w14:paraId="1A9D01D5" w14:textId="77777777" w:rsidR="002A6006" w:rsidRPr="00FA32F9" w:rsidRDefault="007C693B" w:rsidP="003D7C39">
      <w:pPr>
        <w:pStyle w:val="NoSpacing"/>
        <w:jc w:val="center"/>
        <w:rPr>
          <w:rFonts w:ascii="Arial" w:hAnsi="Arial" w:cs="Arial"/>
          <w:b/>
          <w:sz w:val="20"/>
          <w:szCs w:val="20"/>
        </w:rPr>
      </w:pPr>
      <w:r w:rsidRPr="00FA32F9">
        <w:rPr>
          <w:rFonts w:ascii="Arial" w:hAnsi="Arial" w:cs="Arial"/>
          <w:b/>
          <w:sz w:val="20"/>
          <w:szCs w:val="20"/>
        </w:rPr>
        <w:lastRenderedPageBreak/>
        <w:t>Appendix</w:t>
      </w:r>
    </w:p>
    <w:p w14:paraId="145BFD48" w14:textId="77777777" w:rsidR="007C693B" w:rsidRPr="00FA32F9" w:rsidRDefault="007C693B" w:rsidP="003D7C39">
      <w:pPr>
        <w:pStyle w:val="NoSpacing"/>
        <w:jc w:val="center"/>
        <w:rPr>
          <w:rFonts w:ascii="Arial" w:hAnsi="Arial" w:cs="Arial"/>
          <w:b/>
          <w:sz w:val="20"/>
          <w:szCs w:val="20"/>
        </w:rPr>
      </w:pPr>
      <w:r w:rsidRPr="00FA32F9">
        <w:rPr>
          <w:rFonts w:ascii="Arial" w:hAnsi="Arial" w:cs="Arial"/>
          <w:b/>
          <w:sz w:val="20"/>
          <w:szCs w:val="20"/>
        </w:rPr>
        <w:t>Parade Rules</w:t>
      </w:r>
      <w:r w:rsidR="002700AB">
        <w:rPr>
          <w:rFonts w:ascii="Arial" w:hAnsi="Arial" w:cs="Arial"/>
          <w:b/>
          <w:sz w:val="20"/>
          <w:szCs w:val="20"/>
        </w:rPr>
        <w:t xml:space="preserve"> Terms of Agreement</w:t>
      </w:r>
    </w:p>
    <w:p w14:paraId="28106FC6" w14:textId="77777777" w:rsidR="007C693B" w:rsidRPr="00FA32F9" w:rsidRDefault="007C693B" w:rsidP="007C693B">
      <w:pPr>
        <w:pStyle w:val="NoSpacing"/>
        <w:rPr>
          <w:rFonts w:ascii="Arial" w:hAnsi="Arial" w:cs="Arial"/>
          <w:sz w:val="20"/>
          <w:szCs w:val="20"/>
        </w:rPr>
      </w:pPr>
    </w:p>
    <w:p w14:paraId="199CD6C0" w14:textId="77777777" w:rsidR="007C693B" w:rsidRPr="00FA32F9" w:rsidRDefault="007C693B" w:rsidP="007C693B">
      <w:pPr>
        <w:pStyle w:val="NoSpacing"/>
        <w:rPr>
          <w:rFonts w:ascii="Arial" w:hAnsi="Arial" w:cs="Arial"/>
          <w:b/>
          <w:sz w:val="20"/>
          <w:szCs w:val="20"/>
        </w:rPr>
      </w:pPr>
      <w:r w:rsidRPr="00FA32F9">
        <w:rPr>
          <w:rFonts w:ascii="Arial" w:hAnsi="Arial" w:cs="Arial"/>
          <w:b/>
          <w:sz w:val="20"/>
          <w:szCs w:val="20"/>
        </w:rPr>
        <w:t>Participants acknowledge that any failure on their part to comply with the parade rules may result in their exclusion from participation in the parade.</w:t>
      </w:r>
    </w:p>
    <w:p w14:paraId="30E732BB" w14:textId="77777777" w:rsidR="007C693B" w:rsidRPr="00FA32F9" w:rsidRDefault="007C693B" w:rsidP="007C693B">
      <w:pPr>
        <w:pStyle w:val="NoSpacing"/>
        <w:rPr>
          <w:rFonts w:ascii="Arial" w:hAnsi="Arial" w:cs="Arial"/>
          <w:sz w:val="20"/>
          <w:szCs w:val="20"/>
        </w:rPr>
      </w:pPr>
    </w:p>
    <w:p w14:paraId="30920581" w14:textId="77777777" w:rsidR="007C693B" w:rsidRPr="00FA32F9" w:rsidRDefault="007C693B" w:rsidP="007C693B">
      <w:pPr>
        <w:pStyle w:val="NoSpacing"/>
        <w:numPr>
          <w:ilvl w:val="0"/>
          <w:numId w:val="7"/>
        </w:numPr>
        <w:rPr>
          <w:rFonts w:ascii="Arial" w:hAnsi="Arial" w:cs="Arial"/>
          <w:b/>
          <w:sz w:val="20"/>
          <w:szCs w:val="20"/>
        </w:rPr>
      </w:pPr>
      <w:r w:rsidRPr="00FA32F9">
        <w:rPr>
          <w:rFonts w:ascii="Arial" w:hAnsi="Arial" w:cs="Arial"/>
          <w:b/>
          <w:sz w:val="20"/>
          <w:szCs w:val="20"/>
        </w:rPr>
        <w:t>Code of Conduct:</w:t>
      </w:r>
    </w:p>
    <w:p w14:paraId="6CE9E9F8" w14:textId="77777777" w:rsidR="007C693B" w:rsidRPr="00FA32F9" w:rsidRDefault="007C693B" w:rsidP="003D7C39">
      <w:pPr>
        <w:pStyle w:val="NoSpacing"/>
        <w:numPr>
          <w:ilvl w:val="0"/>
          <w:numId w:val="10"/>
        </w:numPr>
        <w:rPr>
          <w:rFonts w:ascii="Arial" w:hAnsi="Arial" w:cs="Arial"/>
          <w:sz w:val="20"/>
          <w:szCs w:val="20"/>
        </w:rPr>
      </w:pPr>
      <w:r w:rsidRPr="00FA32F9">
        <w:rPr>
          <w:rFonts w:ascii="Arial" w:hAnsi="Arial" w:cs="Arial"/>
          <w:sz w:val="20"/>
          <w:szCs w:val="20"/>
        </w:rPr>
        <w:t>The parade is a festive occasion to celebrate the lifestyle of Cairns and is not to be used to pr</w:t>
      </w:r>
      <w:r w:rsidR="009317EF">
        <w:rPr>
          <w:rFonts w:ascii="Arial" w:hAnsi="Arial" w:cs="Arial"/>
          <w:sz w:val="20"/>
          <w:szCs w:val="20"/>
        </w:rPr>
        <w:t xml:space="preserve">omote any political </w:t>
      </w:r>
      <w:r w:rsidR="004B1B9E">
        <w:rPr>
          <w:rFonts w:ascii="Arial" w:hAnsi="Arial" w:cs="Arial"/>
          <w:sz w:val="20"/>
          <w:szCs w:val="20"/>
        </w:rPr>
        <w:t>agenda</w:t>
      </w:r>
      <w:r w:rsidR="009317EF">
        <w:rPr>
          <w:rFonts w:ascii="Arial" w:hAnsi="Arial" w:cs="Arial"/>
          <w:sz w:val="20"/>
          <w:szCs w:val="20"/>
        </w:rPr>
        <w:t xml:space="preserve"> or as a ground for protest</w:t>
      </w:r>
      <w:r w:rsidRPr="00FA32F9">
        <w:rPr>
          <w:rFonts w:ascii="Arial" w:hAnsi="Arial" w:cs="Arial"/>
          <w:sz w:val="20"/>
          <w:szCs w:val="20"/>
        </w:rPr>
        <w:t>.</w:t>
      </w:r>
    </w:p>
    <w:p w14:paraId="64C1D391" w14:textId="77777777" w:rsidR="007C693B" w:rsidRPr="00FA32F9" w:rsidRDefault="007C693B" w:rsidP="003D7C39">
      <w:pPr>
        <w:pStyle w:val="NoSpacing"/>
        <w:numPr>
          <w:ilvl w:val="0"/>
          <w:numId w:val="10"/>
        </w:numPr>
        <w:rPr>
          <w:rFonts w:ascii="Arial" w:hAnsi="Arial" w:cs="Arial"/>
          <w:sz w:val="20"/>
          <w:szCs w:val="20"/>
        </w:rPr>
      </w:pPr>
      <w:r w:rsidRPr="00FA32F9">
        <w:rPr>
          <w:rFonts w:ascii="Arial" w:hAnsi="Arial" w:cs="Arial"/>
          <w:sz w:val="20"/>
          <w:szCs w:val="20"/>
        </w:rPr>
        <w:t>The parade is a fun family event and no discriminating, insulting, offensive or vulgar comments or displays may be presented. Entrants that give offence will not be accepted and risk expulsion from future parades.</w:t>
      </w:r>
    </w:p>
    <w:p w14:paraId="7ADE40E8" w14:textId="77777777" w:rsidR="007C693B" w:rsidRPr="00FA32F9" w:rsidRDefault="007C693B" w:rsidP="003D7C39">
      <w:pPr>
        <w:pStyle w:val="NoSpacing"/>
        <w:numPr>
          <w:ilvl w:val="0"/>
          <w:numId w:val="10"/>
        </w:numPr>
        <w:rPr>
          <w:rFonts w:ascii="Arial" w:hAnsi="Arial" w:cs="Arial"/>
          <w:sz w:val="20"/>
          <w:szCs w:val="20"/>
        </w:rPr>
      </w:pPr>
      <w:r w:rsidRPr="00FA32F9">
        <w:rPr>
          <w:rFonts w:ascii="Arial" w:hAnsi="Arial" w:cs="Arial"/>
          <w:sz w:val="20"/>
          <w:szCs w:val="20"/>
        </w:rPr>
        <w:t>Ca</w:t>
      </w:r>
      <w:r w:rsidR="00EA4A3D" w:rsidRPr="00FA32F9">
        <w:rPr>
          <w:rFonts w:ascii="Arial" w:hAnsi="Arial" w:cs="Arial"/>
          <w:sz w:val="20"/>
          <w:szCs w:val="20"/>
        </w:rPr>
        <w:t>irns Festival reserves the right not to accept any presentations that could be damaging to the spirit of the parade.</w:t>
      </w:r>
    </w:p>
    <w:p w14:paraId="3B6CFF50" w14:textId="77777777" w:rsidR="00EA4A3D" w:rsidRPr="00FA32F9" w:rsidRDefault="00EA4A3D" w:rsidP="007C693B">
      <w:pPr>
        <w:pStyle w:val="NoSpacing"/>
        <w:ind w:left="360"/>
        <w:rPr>
          <w:rFonts w:ascii="Arial" w:hAnsi="Arial" w:cs="Arial"/>
          <w:sz w:val="20"/>
          <w:szCs w:val="20"/>
        </w:rPr>
      </w:pPr>
    </w:p>
    <w:p w14:paraId="5F8B83CA" w14:textId="77777777" w:rsidR="00EA4A3D" w:rsidRPr="00FA32F9" w:rsidRDefault="00EA4A3D" w:rsidP="00EA4A3D">
      <w:pPr>
        <w:pStyle w:val="NoSpacing"/>
        <w:numPr>
          <w:ilvl w:val="0"/>
          <w:numId w:val="7"/>
        </w:numPr>
        <w:rPr>
          <w:rFonts w:ascii="Arial" w:hAnsi="Arial" w:cs="Arial"/>
          <w:b/>
          <w:sz w:val="20"/>
          <w:szCs w:val="20"/>
        </w:rPr>
      </w:pPr>
      <w:r w:rsidRPr="00FA32F9">
        <w:rPr>
          <w:rFonts w:ascii="Arial" w:hAnsi="Arial" w:cs="Arial"/>
          <w:b/>
          <w:sz w:val="20"/>
          <w:szCs w:val="20"/>
        </w:rPr>
        <w:t>Float Theming and Decoration:</w:t>
      </w:r>
    </w:p>
    <w:p w14:paraId="064BD386" w14:textId="77777777" w:rsidR="00EA4A3D" w:rsidRPr="00FA32F9" w:rsidRDefault="00EA4A3D" w:rsidP="003D7C39">
      <w:pPr>
        <w:pStyle w:val="NoSpacing"/>
        <w:numPr>
          <w:ilvl w:val="0"/>
          <w:numId w:val="11"/>
        </w:numPr>
        <w:rPr>
          <w:rFonts w:ascii="Arial" w:hAnsi="Arial" w:cs="Arial"/>
          <w:sz w:val="20"/>
          <w:szCs w:val="20"/>
        </w:rPr>
      </w:pPr>
      <w:r w:rsidRPr="00FA32F9">
        <w:rPr>
          <w:rFonts w:ascii="Arial" w:hAnsi="Arial" w:cs="Arial"/>
          <w:sz w:val="20"/>
          <w:szCs w:val="20"/>
        </w:rPr>
        <w:t xml:space="preserve">Floats must be decorative. The aim of a street parade is to entertain! Let’s wow the crowd. Great floats are remembered and enjoyed by all who attend. It needs to be artistic, colourful and creative. </w:t>
      </w:r>
    </w:p>
    <w:p w14:paraId="25FE67D0" w14:textId="3F995E6A" w:rsidR="00EA4A3D" w:rsidRPr="00FA32F9" w:rsidRDefault="00EA4A3D" w:rsidP="003D7C39">
      <w:pPr>
        <w:pStyle w:val="NoSpacing"/>
        <w:numPr>
          <w:ilvl w:val="0"/>
          <w:numId w:val="11"/>
        </w:numPr>
        <w:rPr>
          <w:rFonts w:ascii="Arial" w:hAnsi="Arial" w:cs="Arial"/>
          <w:sz w:val="20"/>
          <w:szCs w:val="20"/>
        </w:rPr>
      </w:pPr>
      <w:r w:rsidRPr="00FA32F9">
        <w:rPr>
          <w:rFonts w:ascii="Arial" w:hAnsi="Arial" w:cs="Arial"/>
          <w:sz w:val="20"/>
          <w:szCs w:val="20"/>
        </w:rPr>
        <w:t>Parade Standard: whether you are trying to win a prize or just promote your group or business, a vehicle or vessel with a sign on it and some balloons is not a decorated float and won’t be accepted. Staff uniforms aren’t costumes. Think about how you can adapt or add to a uniform to make it more fun and colourful. If you’re having trouble developing your idea please contact the</w:t>
      </w:r>
      <w:r w:rsidR="00DC2D02">
        <w:rPr>
          <w:rFonts w:ascii="Arial" w:hAnsi="Arial" w:cs="Arial"/>
          <w:sz w:val="20"/>
          <w:szCs w:val="20"/>
        </w:rPr>
        <w:t xml:space="preserve"> Festival Office for advice by phone:</w:t>
      </w:r>
      <w:r w:rsidRPr="00FA32F9">
        <w:rPr>
          <w:rFonts w:ascii="Arial" w:hAnsi="Arial" w:cs="Arial"/>
          <w:sz w:val="20"/>
          <w:szCs w:val="20"/>
        </w:rPr>
        <w:t xml:space="preserve"> 4032 6656 or </w:t>
      </w:r>
      <w:r w:rsidR="00DC2D02">
        <w:rPr>
          <w:rFonts w:ascii="Arial" w:hAnsi="Arial" w:cs="Arial"/>
          <w:sz w:val="20"/>
          <w:szCs w:val="20"/>
        </w:rPr>
        <w:t xml:space="preserve">by email: </w:t>
      </w:r>
      <w:hyperlink r:id="rId8" w:history="1">
        <w:r w:rsidRPr="00FA32F9">
          <w:rPr>
            <w:rStyle w:val="Hyperlink"/>
            <w:rFonts w:ascii="Arial" w:hAnsi="Arial" w:cs="Arial"/>
            <w:color w:val="auto"/>
            <w:sz w:val="20"/>
            <w:szCs w:val="20"/>
          </w:rPr>
          <w:t>J.Aird@cairns.qld.gov.au</w:t>
        </w:r>
      </w:hyperlink>
    </w:p>
    <w:p w14:paraId="2BE16FE1" w14:textId="77777777" w:rsidR="00EA4A3D" w:rsidRPr="00FA32F9" w:rsidRDefault="00EA4A3D" w:rsidP="00EA4A3D">
      <w:pPr>
        <w:pStyle w:val="NoSpacing"/>
        <w:rPr>
          <w:rFonts w:ascii="Arial" w:hAnsi="Arial" w:cs="Arial"/>
          <w:sz w:val="20"/>
          <w:szCs w:val="20"/>
        </w:rPr>
      </w:pPr>
    </w:p>
    <w:p w14:paraId="028DD200" w14:textId="77777777" w:rsidR="00EA4A3D" w:rsidRPr="00FA32F9" w:rsidRDefault="00EA4A3D" w:rsidP="00EA4A3D">
      <w:pPr>
        <w:pStyle w:val="NoSpacing"/>
        <w:numPr>
          <w:ilvl w:val="0"/>
          <w:numId w:val="7"/>
        </w:numPr>
        <w:rPr>
          <w:rFonts w:ascii="Arial" w:hAnsi="Arial" w:cs="Arial"/>
          <w:b/>
          <w:sz w:val="20"/>
          <w:szCs w:val="20"/>
        </w:rPr>
      </w:pPr>
      <w:r w:rsidRPr="00FA32F9">
        <w:rPr>
          <w:rFonts w:ascii="Arial" w:hAnsi="Arial" w:cs="Arial"/>
          <w:b/>
          <w:sz w:val="20"/>
          <w:szCs w:val="20"/>
        </w:rPr>
        <w:t>Participant and Audience Safety:</w:t>
      </w:r>
    </w:p>
    <w:p w14:paraId="15BDF383" w14:textId="77777777" w:rsidR="00EA4A3D" w:rsidRPr="00FA32F9" w:rsidRDefault="00EA4A3D" w:rsidP="003255C7">
      <w:pPr>
        <w:pStyle w:val="NoSpacing"/>
        <w:numPr>
          <w:ilvl w:val="0"/>
          <w:numId w:val="12"/>
        </w:numPr>
        <w:rPr>
          <w:rFonts w:ascii="Arial" w:hAnsi="Arial" w:cs="Arial"/>
          <w:sz w:val="20"/>
          <w:szCs w:val="20"/>
        </w:rPr>
      </w:pPr>
      <w:r w:rsidRPr="00FA32F9">
        <w:rPr>
          <w:rFonts w:ascii="Arial" w:hAnsi="Arial" w:cs="Arial"/>
          <w:sz w:val="20"/>
          <w:szCs w:val="20"/>
        </w:rPr>
        <w:t>Participants must at all times promptly comply with instructions given by the Parade Coordinator, by parade marshals appointed by Council and by members of the Queensland Police Service.</w:t>
      </w:r>
    </w:p>
    <w:p w14:paraId="3333B432" w14:textId="77777777" w:rsidR="00EA4A3D" w:rsidRPr="00FA32F9" w:rsidRDefault="00EA4A3D" w:rsidP="003255C7">
      <w:pPr>
        <w:pStyle w:val="NoSpacing"/>
        <w:numPr>
          <w:ilvl w:val="0"/>
          <w:numId w:val="12"/>
        </w:numPr>
        <w:rPr>
          <w:rFonts w:ascii="Arial" w:hAnsi="Arial" w:cs="Arial"/>
          <w:sz w:val="20"/>
          <w:szCs w:val="20"/>
        </w:rPr>
      </w:pPr>
      <w:r w:rsidRPr="00FA32F9">
        <w:rPr>
          <w:rFonts w:ascii="Arial" w:hAnsi="Arial" w:cs="Arial"/>
          <w:sz w:val="20"/>
          <w:szCs w:val="20"/>
        </w:rPr>
        <w:t xml:space="preserve">Motorised floats need to navigate safely along residential streets, often with narrow sections due to traffic islands etc., and with the public lining the road. Floats therefore need to be easy to manoeuver with a safe and competent driver with an unobstructed </w:t>
      </w:r>
      <w:r w:rsidR="007823A1" w:rsidRPr="00FA32F9">
        <w:rPr>
          <w:rFonts w:ascii="Arial" w:hAnsi="Arial" w:cs="Arial"/>
          <w:sz w:val="20"/>
          <w:szCs w:val="20"/>
        </w:rPr>
        <w:t>view of the road.</w:t>
      </w:r>
    </w:p>
    <w:p w14:paraId="6194B735" w14:textId="77777777" w:rsidR="003255C7" w:rsidRPr="00FA32F9" w:rsidRDefault="003255C7" w:rsidP="003255C7">
      <w:pPr>
        <w:pStyle w:val="NoSpacing"/>
        <w:numPr>
          <w:ilvl w:val="0"/>
          <w:numId w:val="12"/>
        </w:numPr>
        <w:rPr>
          <w:rFonts w:ascii="Arial" w:hAnsi="Arial" w:cs="Arial"/>
          <w:sz w:val="20"/>
          <w:szCs w:val="20"/>
        </w:rPr>
      </w:pPr>
      <w:r w:rsidRPr="00FA32F9">
        <w:rPr>
          <w:rFonts w:ascii="Arial" w:hAnsi="Arial" w:cs="Arial"/>
          <w:sz w:val="20"/>
          <w:szCs w:val="20"/>
        </w:rPr>
        <w:t>Any vehicle or trailer utilised for the purpose of a motorised float must be registered and insured as required by law.</w:t>
      </w:r>
    </w:p>
    <w:p w14:paraId="21454C50" w14:textId="77777777" w:rsidR="003255C7" w:rsidRPr="00FA32F9" w:rsidRDefault="003255C7" w:rsidP="003255C7">
      <w:pPr>
        <w:pStyle w:val="NoSpacing"/>
        <w:numPr>
          <w:ilvl w:val="0"/>
          <w:numId w:val="12"/>
        </w:numPr>
        <w:rPr>
          <w:rFonts w:ascii="Arial" w:hAnsi="Arial" w:cs="Arial"/>
          <w:sz w:val="20"/>
          <w:szCs w:val="20"/>
        </w:rPr>
      </w:pPr>
      <w:r w:rsidRPr="00FA32F9">
        <w:rPr>
          <w:rFonts w:ascii="Arial" w:hAnsi="Arial" w:cs="Arial"/>
          <w:sz w:val="20"/>
          <w:szCs w:val="20"/>
        </w:rPr>
        <w:t>The driver of a motorised float must have the appropriate driver’s licence as required by law.</w:t>
      </w:r>
    </w:p>
    <w:p w14:paraId="7A8D6DA7" w14:textId="77777777" w:rsidR="007823A1" w:rsidRDefault="007823A1" w:rsidP="003255C7">
      <w:pPr>
        <w:pStyle w:val="NoSpacing"/>
        <w:numPr>
          <w:ilvl w:val="0"/>
          <w:numId w:val="12"/>
        </w:numPr>
        <w:rPr>
          <w:rFonts w:ascii="Arial" w:hAnsi="Arial" w:cs="Arial"/>
          <w:sz w:val="20"/>
          <w:szCs w:val="20"/>
        </w:rPr>
      </w:pPr>
      <w:r w:rsidRPr="00FA32F9">
        <w:rPr>
          <w:rFonts w:ascii="Arial" w:hAnsi="Arial" w:cs="Arial"/>
          <w:sz w:val="20"/>
          <w:szCs w:val="20"/>
        </w:rPr>
        <w:t>Any vehicle utilised for a motorised float must be driven safely at</w:t>
      </w:r>
      <w:r w:rsidR="00DC2D02">
        <w:rPr>
          <w:rFonts w:ascii="Arial" w:hAnsi="Arial" w:cs="Arial"/>
          <w:sz w:val="20"/>
          <w:szCs w:val="20"/>
        </w:rPr>
        <w:t xml:space="preserve"> all times during the parade </w:t>
      </w:r>
      <w:r w:rsidRPr="00FA32F9">
        <w:rPr>
          <w:rFonts w:ascii="Arial" w:hAnsi="Arial" w:cs="Arial"/>
          <w:sz w:val="20"/>
          <w:szCs w:val="20"/>
        </w:rPr>
        <w:t>so as to maintain a const</w:t>
      </w:r>
      <w:r w:rsidR="00DC2D02">
        <w:rPr>
          <w:rFonts w:ascii="Arial" w:hAnsi="Arial" w:cs="Arial"/>
          <w:sz w:val="20"/>
          <w:szCs w:val="20"/>
        </w:rPr>
        <w:t xml:space="preserve">ant speed of less than 5km per </w:t>
      </w:r>
      <w:r w:rsidRPr="00FA32F9">
        <w:rPr>
          <w:rFonts w:ascii="Arial" w:hAnsi="Arial" w:cs="Arial"/>
          <w:sz w:val="20"/>
          <w:szCs w:val="20"/>
        </w:rPr>
        <w:t>hour as maintained by the leading float and at a safe distance from the immediately preceding float, with no overtaking permitted.</w:t>
      </w:r>
    </w:p>
    <w:p w14:paraId="1EB4A2A5" w14:textId="77777777" w:rsidR="00022100" w:rsidRPr="00FA32F9" w:rsidRDefault="00022100" w:rsidP="003255C7">
      <w:pPr>
        <w:pStyle w:val="NoSpacing"/>
        <w:numPr>
          <w:ilvl w:val="0"/>
          <w:numId w:val="12"/>
        </w:numPr>
        <w:rPr>
          <w:rFonts w:ascii="Arial" w:hAnsi="Arial" w:cs="Arial"/>
          <w:sz w:val="20"/>
          <w:szCs w:val="20"/>
        </w:rPr>
      </w:pPr>
      <w:r>
        <w:rPr>
          <w:rFonts w:ascii="Arial" w:hAnsi="Arial" w:cs="Arial"/>
          <w:sz w:val="20"/>
          <w:szCs w:val="20"/>
        </w:rPr>
        <w:t>Cyclists, including motorcyclists must wear a helmet along the Parade route.</w:t>
      </w:r>
    </w:p>
    <w:p w14:paraId="12D05AE7" w14:textId="77777777" w:rsidR="007823A1" w:rsidRPr="00FA32F9" w:rsidRDefault="007823A1" w:rsidP="003255C7">
      <w:pPr>
        <w:pStyle w:val="NoSpacing"/>
        <w:numPr>
          <w:ilvl w:val="0"/>
          <w:numId w:val="12"/>
        </w:numPr>
        <w:rPr>
          <w:rFonts w:ascii="Arial" w:hAnsi="Arial" w:cs="Arial"/>
          <w:sz w:val="20"/>
          <w:szCs w:val="20"/>
        </w:rPr>
      </w:pPr>
      <w:r w:rsidRPr="00FA32F9">
        <w:rPr>
          <w:rFonts w:ascii="Arial" w:hAnsi="Arial" w:cs="Arial"/>
          <w:sz w:val="20"/>
          <w:szCs w:val="20"/>
        </w:rPr>
        <w:t>Participants must take care when travelling as passengers on the float to avoid all risk of harm and acknowledge that they travel on the float at their own risk.</w:t>
      </w:r>
    </w:p>
    <w:p w14:paraId="5E3C03EB" w14:textId="77777777" w:rsidR="007823A1" w:rsidRPr="00FA32F9" w:rsidRDefault="007823A1" w:rsidP="003255C7">
      <w:pPr>
        <w:pStyle w:val="NoSpacing"/>
        <w:numPr>
          <w:ilvl w:val="0"/>
          <w:numId w:val="12"/>
        </w:numPr>
        <w:rPr>
          <w:rFonts w:ascii="Arial" w:hAnsi="Arial" w:cs="Arial"/>
          <w:sz w:val="20"/>
          <w:szCs w:val="20"/>
        </w:rPr>
      </w:pPr>
      <w:r w:rsidRPr="00FA32F9">
        <w:rPr>
          <w:rFonts w:ascii="Arial" w:hAnsi="Arial" w:cs="Arial"/>
          <w:sz w:val="20"/>
          <w:szCs w:val="20"/>
        </w:rPr>
        <w:t>All signage, decorations, furniture and other items on the float must be securely attached to the float. Wind conditions can change – you do not want anything being blown into the crowd.</w:t>
      </w:r>
    </w:p>
    <w:p w14:paraId="3F6F2A75" w14:textId="77777777" w:rsidR="007823A1" w:rsidRPr="00FA32F9" w:rsidRDefault="007823A1" w:rsidP="003255C7">
      <w:pPr>
        <w:pStyle w:val="NoSpacing"/>
        <w:numPr>
          <w:ilvl w:val="0"/>
          <w:numId w:val="12"/>
        </w:numPr>
        <w:rPr>
          <w:rFonts w:ascii="Arial" w:hAnsi="Arial" w:cs="Arial"/>
          <w:sz w:val="20"/>
          <w:szCs w:val="20"/>
        </w:rPr>
      </w:pPr>
      <w:r w:rsidRPr="00FA32F9">
        <w:rPr>
          <w:rFonts w:ascii="Arial" w:hAnsi="Arial" w:cs="Arial"/>
          <w:sz w:val="20"/>
          <w:szCs w:val="20"/>
        </w:rPr>
        <w:t>The following activities on the float are prohibited:</w:t>
      </w:r>
    </w:p>
    <w:p w14:paraId="26BCAD69" w14:textId="77777777" w:rsidR="007823A1" w:rsidRPr="00FA32F9" w:rsidRDefault="007823A1" w:rsidP="003255C7">
      <w:pPr>
        <w:pStyle w:val="NoSpacing"/>
        <w:numPr>
          <w:ilvl w:val="0"/>
          <w:numId w:val="13"/>
        </w:numPr>
        <w:rPr>
          <w:rFonts w:ascii="Arial" w:hAnsi="Arial" w:cs="Arial"/>
          <w:sz w:val="20"/>
          <w:szCs w:val="20"/>
        </w:rPr>
      </w:pPr>
      <w:r w:rsidRPr="00FA32F9">
        <w:rPr>
          <w:rFonts w:ascii="Arial" w:hAnsi="Arial" w:cs="Arial"/>
          <w:sz w:val="20"/>
          <w:szCs w:val="20"/>
        </w:rPr>
        <w:t>Use of a naked flame;</w:t>
      </w:r>
    </w:p>
    <w:p w14:paraId="2F5565FE" w14:textId="77777777" w:rsidR="007823A1" w:rsidRPr="00FA32F9" w:rsidRDefault="007823A1" w:rsidP="003255C7">
      <w:pPr>
        <w:pStyle w:val="NoSpacing"/>
        <w:numPr>
          <w:ilvl w:val="0"/>
          <w:numId w:val="13"/>
        </w:numPr>
        <w:rPr>
          <w:rFonts w:ascii="Arial" w:hAnsi="Arial" w:cs="Arial"/>
          <w:sz w:val="20"/>
          <w:szCs w:val="20"/>
        </w:rPr>
      </w:pPr>
      <w:r w:rsidRPr="00FA32F9">
        <w:rPr>
          <w:rFonts w:ascii="Arial" w:hAnsi="Arial" w:cs="Arial"/>
          <w:sz w:val="20"/>
          <w:szCs w:val="20"/>
        </w:rPr>
        <w:t>Spraying or squirting water;</w:t>
      </w:r>
    </w:p>
    <w:p w14:paraId="7A369ABC" w14:textId="77777777" w:rsidR="007823A1" w:rsidRPr="00FA32F9" w:rsidRDefault="007823A1" w:rsidP="003255C7">
      <w:pPr>
        <w:pStyle w:val="NoSpacing"/>
        <w:numPr>
          <w:ilvl w:val="0"/>
          <w:numId w:val="13"/>
        </w:numPr>
        <w:rPr>
          <w:rFonts w:ascii="Arial" w:hAnsi="Arial" w:cs="Arial"/>
          <w:sz w:val="20"/>
          <w:szCs w:val="20"/>
        </w:rPr>
      </w:pPr>
      <w:r w:rsidRPr="00FA32F9">
        <w:rPr>
          <w:rFonts w:ascii="Arial" w:hAnsi="Arial" w:cs="Arial"/>
          <w:sz w:val="20"/>
          <w:szCs w:val="20"/>
        </w:rPr>
        <w:t>Throwing any object;</w:t>
      </w:r>
    </w:p>
    <w:p w14:paraId="1BDB19DB" w14:textId="77777777" w:rsidR="007823A1" w:rsidRPr="00FA32F9" w:rsidRDefault="007823A1" w:rsidP="003255C7">
      <w:pPr>
        <w:pStyle w:val="NoSpacing"/>
        <w:numPr>
          <w:ilvl w:val="0"/>
          <w:numId w:val="13"/>
        </w:numPr>
        <w:rPr>
          <w:rFonts w:ascii="Arial" w:hAnsi="Arial" w:cs="Arial"/>
          <w:sz w:val="20"/>
          <w:szCs w:val="20"/>
        </w:rPr>
      </w:pPr>
      <w:r w:rsidRPr="00FA32F9">
        <w:rPr>
          <w:rFonts w:ascii="Arial" w:hAnsi="Arial" w:cs="Arial"/>
          <w:sz w:val="20"/>
          <w:szCs w:val="20"/>
        </w:rPr>
        <w:t>Consumption of alcoholic beverages;</w:t>
      </w:r>
    </w:p>
    <w:p w14:paraId="3F7BAE44" w14:textId="77777777" w:rsidR="007823A1" w:rsidRPr="00FA32F9" w:rsidRDefault="007823A1" w:rsidP="003255C7">
      <w:pPr>
        <w:pStyle w:val="NoSpacing"/>
        <w:numPr>
          <w:ilvl w:val="0"/>
          <w:numId w:val="13"/>
        </w:numPr>
        <w:rPr>
          <w:rFonts w:ascii="Arial" w:hAnsi="Arial" w:cs="Arial"/>
          <w:sz w:val="20"/>
          <w:szCs w:val="20"/>
        </w:rPr>
      </w:pPr>
      <w:r w:rsidRPr="00FA32F9">
        <w:rPr>
          <w:rFonts w:ascii="Arial" w:hAnsi="Arial" w:cs="Arial"/>
          <w:sz w:val="20"/>
          <w:szCs w:val="20"/>
        </w:rPr>
        <w:t>Use of any items made of glass;</w:t>
      </w:r>
    </w:p>
    <w:p w14:paraId="06D93A07" w14:textId="77777777" w:rsidR="007823A1" w:rsidRPr="00FA32F9" w:rsidRDefault="007823A1" w:rsidP="003255C7">
      <w:pPr>
        <w:pStyle w:val="NoSpacing"/>
        <w:numPr>
          <w:ilvl w:val="0"/>
          <w:numId w:val="13"/>
        </w:numPr>
        <w:rPr>
          <w:rFonts w:ascii="Arial" w:hAnsi="Arial" w:cs="Arial"/>
          <w:sz w:val="20"/>
          <w:szCs w:val="20"/>
        </w:rPr>
      </w:pPr>
      <w:r w:rsidRPr="00FA32F9">
        <w:rPr>
          <w:rFonts w:ascii="Arial" w:hAnsi="Arial" w:cs="Arial"/>
          <w:sz w:val="20"/>
          <w:szCs w:val="20"/>
        </w:rPr>
        <w:t>Alighting from or embarking onto the float while it is in motion.</w:t>
      </w:r>
    </w:p>
    <w:p w14:paraId="5693D16B" w14:textId="77777777" w:rsidR="002700AB" w:rsidRDefault="002700AB" w:rsidP="002700AB">
      <w:pPr>
        <w:pStyle w:val="NoSpacing"/>
        <w:rPr>
          <w:rFonts w:ascii="Arial" w:hAnsi="Arial" w:cs="Arial"/>
          <w:sz w:val="20"/>
          <w:szCs w:val="20"/>
        </w:rPr>
      </w:pPr>
    </w:p>
    <w:p w14:paraId="4A79D4AD" w14:textId="6C7904FD" w:rsidR="00BD08E9" w:rsidRDefault="00BD08E9" w:rsidP="00EC6D76">
      <w:pPr>
        <w:pStyle w:val="NoSpacing"/>
        <w:rPr>
          <w:rFonts w:ascii="Arial" w:hAnsi="Arial" w:cs="Arial"/>
          <w:sz w:val="20"/>
          <w:szCs w:val="20"/>
        </w:rPr>
      </w:pPr>
    </w:p>
    <w:p w14:paraId="79C155F1" w14:textId="77777777" w:rsidR="007054BB" w:rsidRDefault="007054BB" w:rsidP="00EC6D76">
      <w:pPr>
        <w:pStyle w:val="NoSpacing"/>
        <w:rPr>
          <w:rFonts w:ascii="Arial" w:hAnsi="Arial" w:cs="Arial"/>
          <w:sz w:val="20"/>
          <w:szCs w:val="20"/>
        </w:rPr>
      </w:pPr>
    </w:p>
    <w:p w14:paraId="3EE0BC27" w14:textId="5DD3F7D1" w:rsidR="00BD08E9" w:rsidRDefault="00BD08E9" w:rsidP="00BD08E9">
      <w:pPr>
        <w:pStyle w:val="NoSpacing"/>
        <w:ind w:left="1080"/>
        <w:rPr>
          <w:rFonts w:ascii="Arial" w:hAnsi="Arial" w:cs="Arial"/>
          <w:sz w:val="20"/>
          <w:szCs w:val="20"/>
        </w:rPr>
      </w:pPr>
    </w:p>
    <w:p w14:paraId="3066D198" w14:textId="77777777" w:rsidR="007054BB" w:rsidRDefault="007054BB" w:rsidP="00AE0D43">
      <w:pPr>
        <w:pStyle w:val="NoSpacing"/>
        <w:rPr>
          <w:rFonts w:ascii="Arial" w:hAnsi="Arial" w:cs="Arial"/>
          <w:sz w:val="20"/>
          <w:szCs w:val="20"/>
        </w:rPr>
      </w:pPr>
    </w:p>
    <w:p w14:paraId="4E9EECB3" w14:textId="77777777" w:rsidR="007823A1" w:rsidRPr="00FA32F9" w:rsidRDefault="007823A1" w:rsidP="00EC6D76">
      <w:pPr>
        <w:pStyle w:val="NoSpacing"/>
        <w:numPr>
          <w:ilvl w:val="0"/>
          <w:numId w:val="12"/>
        </w:numPr>
        <w:rPr>
          <w:rFonts w:ascii="Arial" w:hAnsi="Arial" w:cs="Arial"/>
          <w:sz w:val="20"/>
          <w:szCs w:val="20"/>
        </w:rPr>
      </w:pPr>
      <w:r w:rsidRPr="00FA32F9">
        <w:rPr>
          <w:rFonts w:ascii="Arial" w:hAnsi="Arial" w:cs="Arial"/>
          <w:sz w:val="20"/>
          <w:szCs w:val="20"/>
        </w:rPr>
        <w:t>Fliers and other handouts cannot be thrown from the float. Participant</w:t>
      </w:r>
      <w:r w:rsidR="002179AD">
        <w:rPr>
          <w:rFonts w:ascii="Arial" w:hAnsi="Arial" w:cs="Arial"/>
          <w:sz w:val="20"/>
          <w:szCs w:val="20"/>
        </w:rPr>
        <w:t>s</w:t>
      </w:r>
      <w:r w:rsidRPr="00FA32F9">
        <w:rPr>
          <w:rFonts w:ascii="Arial" w:hAnsi="Arial" w:cs="Arial"/>
          <w:sz w:val="20"/>
          <w:szCs w:val="20"/>
        </w:rPr>
        <w:t xml:space="preserve"> accompanying the float on foot may hand out to members of the public only those pamphlets or other written material previously approved by the Parade Coordinator.</w:t>
      </w:r>
    </w:p>
    <w:p w14:paraId="41EB6246" w14:textId="77777777" w:rsidR="00E52880" w:rsidRPr="00FA32F9" w:rsidRDefault="00E52880" w:rsidP="003255C7">
      <w:pPr>
        <w:pStyle w:val="NoSpacing"/>
        <w:numPr>
          <w:ilvl w:val="0"/>
          <w:numId w:val="12"/>
        </w:numPr>
        <w:rPr>
          <w:rFonts w:ascii="Arial" w:hAnsi="Arial" w:cs="Arial"/>
          <w:sz w:val="20"/>
          <w:szCs w:val="20"/>
        </w:rPr>
      </w:pPr>
      <w:r w:rsidRPr="00FA32F9">
        <w:rPr>
          <w:rFonts w:ascii="Arial" w:hAnsi="Arial" w:cs="Arial"/>
          <w:sz w:val="20"/>
          <w:szCs w:val="20"/>
        </w:rPr>
        <w:t>For the protection of children in the audience no lollies are to be handed out along the parade route.</w:t>
      </w:r>
    </w:p>
    <w:p w14:paraId="7E25E9B3" w14:textId="77777777" w:rsidR="007823A1" w:rsidRPr="00FA32F9" w:rsidRDefault="007823A1" w:rsidP="003255C7">
      <w:pPr>
        <w:pStyle w:val="NoSpacing"/>
        <w:numPr>
          <w:ilvl w:val="0"/>
          <w:numId w:val="12"/>
        </w:numPr>
        <w:rPr>
          <w:rFonts w:ascii="Arial" w:hAnsi="Arial" w:cs="Arial"/>
          <w:sz w:val="20"/>
          <w:szCs w:val="20"/>
        </w:rPr>
      </w:pPr>
      <w:r w:rsidRPr="00FA32F9">
        <w:rPr>
          <w:rFonts w:ascii="Arial" w:hAnsi="Arial" w:cs="Arial"/>
          <w:sz w:val="20"/>
          <w:szCs w:val="20"/>
        </w:rPr>
        <w:t xml:space="preserve">Participants walking with a float must stay either </w:t>
      </w:r>
      <w:r w:rsidR="00E52880" w:rsidRPr="00FA32F9">
        <w:rPr>
          <w:rFonts w:ascii="Arial" w:hAnsi="Arial" w:cs="Arial"/>
          <w:sz w:val="20"/>
          <w:szCs w:val="20"/>
        </w:rPr>
        <w:t xml:space="preserve">in front or behind their float. There is to be no walking alongside the float. </w:t>
      </w:r>
    </w:p>
    <w:p w14:paraId="0F8362CE" w14:textId="77777777" w:rsidR="00E52880" w:rsidRPr="00FA32F9" w:rsidRDefault="00E52880" w:rsidP="003255C7">
      <w:pPr>
        <w:pStyle w:val="NoSpacing"/>
        <w:numPr>
          <w:ilvl w:val="0"/>
          <w:numId w:val="12"/>
        </w:numPr>
        <w:rPr>
          <w:rFonts w:ascii="Arial" w:hAnsi="Arial" w:cs="Arial"/>
          <w:sz w:val="20"/>
          <w:szCs w:val="20"/>
        </w:rPr>
      </w:pPr>
      <w:r w:rsidRPr="00FA32F9">
        <w:rPr>
          <w:rFonts w:ascii="Arial" w:hAnsi="Arial" w:cs="Arial"/>
          <w:sz w:val="20"/>
          <w:szCs w:val="20"/>
        </w:rPr>
        <w:t>Parade floats are not permitted to stop unless instructed by a Parade Marshal.</w:t>
      </w:r>
    </w:p>
    <w:p w14:paraId="3E72262B" w14:textId="36F8811C" w:rsidR="00E52880" w:rsidRPr="00FA32F9" w:rsidRDefault="00E52880" w:rsidP="003255C7">
      <w:pPr>
        <w:pStyle w:val="NoSpacing"/>
        <w:numPr>
          <w:ilvl w:val="0"/>
          <w:numId w:val="12"/>
        </w:numPr>
        <w:rPr>
          <w:rFonts w:ascii="Arial" w:hAnsi="Arial" w:cs="Arial"/>
          <w:sz w:val="20"/>
          <w:szCs w:val="20"/>
        </w:rPr>
      </w:pPr>
      <w:r w:rsidRPr="00FA32F9">
        <w:rPr>
          <w:rFonts w:ascii="Arial" w:hAnsi="Arial" w:cs="Arial"/>
          <w:sz w:val="20"/>
          <w:szCs w:val="20"/>
        </w:rPr>
        <w:t xml:space="preserve">If animals are involved in your </w:t>
      </w:r>
      <w:proofErr w:type="gramStart"/>
      <w:r w:rsidRPr="00FA32F9">
        <w:rPr>
          <w:rFonts w:ascii="Arial" w:hAnsi="Arial" w:cs="Arial"/>
          <w:sz w:val="20"/>
          <w:szCs w:val="20"/>
        </w:rPr>
        <w:t>entry</w:t>
      </w:r>
      <w:proofErr w:type="gramEnd"/>
      <w:r w:rsidRPr="00FA32F9">
        <w:rPr>
          <w:rFonts w:ascii="Arial" w:hAnsi="Arial" w:cs="Arial"/>
          <w:sz w:val="20"/>
          <w:szCs w:val="20"/>
        </w:rPr>
        <w:t xml:space="preserve"> you must ensure that due care is taken for their safety</w:t>
      </w:r>
      <w:r w:rsidR="00AE0D43">
        <w:rPr>
          <w:rFonts w:ascii="Arial" w:hAnsi="Arial" w:cs="Arial"/>
          <w:sz w:val="20"/>
          <w:szCs w:val="20"/>
        </w:rPr>
        <w:t xml:space="preserve"> and that you have informed the Parade Coordinator about the type of animal</w:t>
      </w:r>
      <w:r w:rsidR="0078199E">
        <w:rPr>
          <w:rFonts w:ascii="Arial" w:hAnsi="Arial" w:cs="Arial"/>
          <w:sz w:val="20"/>
          <w:szCs w:val="20"/>
        </w:rPr>
        <w:t xml:space="preserve"> that will be participating and how many animals will be included on your float.</w:t>
      </w:r>
    </w:p>
    <w:p w14:paraId="3C2F1557" w14:textId="77777777" w:rsidR="00E52880" w:rsidRPr="00FA32F9" w:rsidRDefault="00E52880" w:rsidP="003255C7">
      <w:pPr>
        <w:pStyle w:val="NoSpacing"/>
        <w:numPr>
          <w:ilvl w:val="0"/>
          <w:numId w:val="12"/>
        </w:numPr>
        <w:rPr>
          <w:rFonts w:ascii="Arial" w:hAnsi="Arial" w:cs="Arial"/>
          <w:sz w:val="20"/>
          <w:szCs w:val="20"/>
        </w:rPr>
      </w:pPr>
      <w:r w:rsidRPr="00FA32F9">
        <w:rPr>
          <w:rFonts w:ascii="Arial" w:hAnsi="Arial" w:cs="Arial"/>
          <w:sz w:val="20"/>
          <w:szCs w:val="20"/>
        </w:rPr>
        <w:t>Participants riding on motorised floats need to have some protection to prevent them from falling off.</w:t>
      </w:r>
    </w:p>
    <w:p w14:paraId="75527CA6" w14:textId="77777777" w:rsidR="00E52880" w:rsidRPr="00FA32F9" w:rsidRDefault="00E52880" w:rsidP="00EA4A3D">
      <w:pPr>
        <w:pStyle w:val="NoSpacing"/>
        <w:ind w:left="360"/>
        <w:rPr>
          <w:rFonts w:ascii="Arial" w:hAnsi="Arial" w:cs="Arial"/>
          <w:b/>
          <w:sz w:val="20"/>
          <w:szCs w:val="20"/>
        </w:rPr>
      </w:pPr>
    </w:p>
    <w:p w14:paraId="7884E888" w14:textId="77777777" w:rsidR="00E52880" w:rsidRPr="00FA32F9" w:rsidRDefault="00E52880" w:rsidP="00E52880">
      <w:pPr>
        <w:pStyle w:val="NoSpacing"/>
        <w:numPr>
          <w:ilvl w:val="0"/>
          <w:numId w:val="7"/>
        </w:numPr>
        <w:rPr>
          <w:rFonts w:ascii="Arial" w:hAnsi="Arial" w:cs="Arial"/>
          <w:b/>
          <w:sz w:val="20"/>
          <w:szCs w:val="20"/>
        </w:rPr>
      </w:pPr>
      <w:r w:rsidRPr="00FA32F9">
        <w:rPr>
          <w:rFonts w:ascii="Arial" w:hAnsi="Arial" w:cs="Arial"/>
          <w:b/>
          <w:sz w:val="20"/>
          <w:szCs w:val="20"/>
        </w:rPr>
        <w:t>Float and Vehicle Size:</w:t>
      </w:r>
    </w:p>
    <w:p w14:paraId="1DD9AFE8" w14:textId="77777777" w:rsidR="00E52880" w:rsidRPr="00FA32F9" w:rsidRDefault="00E52880" w:rsidP="003255C7">
      <w:pPr>
        <w:pStyle w:val="NoSpacing"/>
        <w:numPr>
          <w:ilvl w:val="0"/>
          <w:numId w:val="17"/>
        </w:numPr>
        <w:rPr>
          <w:rFonts w:ascii="Arial" w:hAnsi="Arial" w:cs="Arial"/>
          <w:sz w:val="20"/>
          <w:szCs w:val="20"/>
        </w:rPr>
      </w:pPr>
      <w:r w:rsidRPr="00FA32F9">
        <w:rPr>
          <w:rFonts w:ascii="Arial" w:hAnsi="Arial" w:cs="Arial"/>
          <w:sz w:val="20"/>
          <w:szCs w:val="20"/>
        </w:rPr>
        <w:t>Maximum dimensi</w:t>
      </w:r>
      <w:r w:rsidR="000F2037">
        <w:rPr>
          <w:rFonts w:ascii="Arial" w:hAnsi="Arial" w:cs="Arial"/>
          <w:sz w:val="20"/>
          <w:szCs w:val="20"/>
        </w:rPr>
        <w:t>ons for a float are 4.3m h x 3</w:t>
      </w:r>
      <w:r w:rsidRPr="00FA32F9">
        <w:rPr>
          <w:rFonts w:ascii="Arial" w:hAnsi="Arial" w:cs="Arial"/>
          <w:sz w:val="20"/>
          <w:szCs w:val="20"/>
        </w:rPr>
        <w:t>m w x 20 m l.</w:t>
      </w:r>
    </w:p>
    <w:p w14:paraId="433E0C8E" w14:textId="77777777" w:rsidR="00E52880" w:rsidRDefault="00F04F66" w:rsidP="003255C7">
      <w:pPr>
        <w:pStyle w:val="NoSpacing"/>
        <w:numPr>
          <w:ilvl w:val="0"/>
          <w:numId w:val="17"/>
        </w:numPr>
        <w:rPr>
          <w:rFonts w:ascii="Arial" w:hAnsi="Arial" w:cs="Arial"/>
          <w:sz w:val="20"/>
          <w:szCs w:val="20"/>
        </w:rPr>
      </w:pPr>
      <w:r>
        <w:rPr>
          <w:rFonts w:ascii="Arial" w:hAnsi="Arial" w:cs="Arial"/>
          <w:sz w:val="20"/>
          <w:szCs w:val="20"/>
        </w:rPr>
        <w:t xml:space="preserve">Only rigid trucks </w:t>
      </w:r>
      <w:r w:rsidR="00E52880" w:rsidRPr="00FA32F9">
        <w:rPr>
          <w:rFonts w:ascii="Arial" w:hAnsi="Arial" w:cs="Arial"/>
          <w:sz w:val="20"/>
          <w:szCs w:val="20"/>
        </w:rPr>
        <w:t>will be accepted. No articulated vehicles (semitrailers).</w:t>
      </w:r>
    </w:p>
    <w:p w14:paraId="3E74830C" w14:textId="77777777" w:rsidR="002179AD" w:rsidRPr="00794989" w:rsidRDefault="00A620F7" w:rsidP="002179AD">
      <w:pPr>
        <w:pStyle w:val="NoSpacing"/>
        <w:ind w:left="1080"/>
        <w:rPr>
          <w:rFonts w:ascii="Arial" w:hAnsi="Arial" w:cs="Arial"/>
          <w:b/>
          <w:sz w:val="20"/>
          <w:szCs w:val="20"/>
        </w:rPr>
      </w:pPr>
      <w:r>
        <w:rPr>
          <w:rFonts w:ascii="Arial" w:hAnsi="Arial" w:cs="Arial"/>
          <w:b/>
          <w:sz w:val="20"/>
          <w:szCs w:val="20"/>
        </w:rPr>
        <w:t xml:space="preserve">*NB: </w:t>
      </w:r>
      <w:r w:rsidR="002179AD" w:rsidRPr="00794989">
        <w:rPr>
          <w:rFonts w:ascii="Arial" w:hAnsi="Arial" w:cs="Arial"/>
          <w:b/>
          <w:sz w:val="20"/>
          <w:szCs w:val="20"/>
        </w:rPr>
        <w:t xml:space="preserve">SEMI TRAILERS </w:t>
      </w:r>
      <w:r>
        <w:rPr>
          <w:rFonts w:ascii="Arial" w:hAnsi="Arial" w:cs="Arial"/>
          <w:b/>
          <w:sz w:val="20"/>
          <w:szCs w:val="20"/>
        </w:rPr>
        <w:t>THAT SHOW UP ON PARA</w:t>
      </w:r>
      <w:r w:rsidR="003102D4">
        <w:rPr>
          <w:rFonts w:ascii="Arial" w:hAnsi="Arial" w:cs="Arial"/>
          <w:b/>
          <w:sz w:val="20"/>
          <w:szCs w:val="20"/>
        </w:rPr>
        <w:t>DE DAY WILL BE REFUSED ENTRY</w:t>
      </w:r>
      <w:r>
        <w:rPr>
          <w:rFonts w:ascii="Arial" w:hAnsi="Arial" w:cs="Arial"/>
          <w:b/>
          <w:sz w:val="20"/>
          <w:szCs w:val="20"/>
        </w:rPr>
        <w:t xml:space="preserve"> INTO THE PARADE.</w:t>
      </w:r>
    </w:p>
    <w:p w14:paraId="16D42693" w14:textId="77777777" w:rsidR="00E52880" w:rsidRPr="00FA32F9" w:rsidRDefault="00E52880" w:rsidP="003255C7">
      <w:pPr>
        <w:pStyle w:val="NoSpacing"/>
        <w:numPr>
          <w:ilvl w:val="0"/>
          <w:numId w:val="17"/>
        </w:numPr>
        <w:rPr>
          <w:rFonts w:ascii="Arial" w:hAnsi="Arial" w:cs="Arial"/>
          <w:sz w:val="20"/>
          <w:szCs w:val="20"/>
        </w:rPr>
      </w:pPr>
      <w:r w:rsidRPr="00FA32F9">
        <w:rPr>
          <w:rFonts w:ascii="Arial" w:hAnsi="Arial" w:cs="Arial"/>
          <w:sz w:val="20"/>
          <w:szCs w:val="20"/>
        </w:rPr>
        <w:t>Each entry has a nominated guide to assist with navigating the float along the parade route. Depending on the size of the float, more than one guide may be required.</w:t>
      </w:r>
    </w:p>
    <w:p w14:paraId="63D88641" w14:textId="77777777" w:rsidR="00E52880" w:rsidRPr="00FA32F9" w:rsidRDefault="00E52880" w:rsidP="00E52880">
      <w:pPr>
        <w:pStyle w:val="NoSpacing"/>
        <w:rPr>
          <w:rFonts w:ascii="Arial" w:hAnsi="Arial" w:cs="Arial"/>
          <w:sz w:val="20"/>
          <w:szCs w:val="20"/>
        </w:rPr>
      </w:pPr>
    </w:p>
    <w:p w14:paraId="04A355F1" w14:textId="77777777" w:rsidR="00E52880" w:rsidRPr="00FA32F9" w:rsidRDefault="00E52880" w:rsidP="00E52880">
      <w:pPr>
        <w:pStyle w:val="NoSpacing"/>
        <w:numPr>
          <w:ilvl w:val="0"/>
          <w:numId w:val="7"/>
        </w:numPr>
        <w:rPr>
          <w:rFonts w:ascii="Arial" w:hAnsi="Arial" w:cs="Arial"/>
          <w:b/>
          <w:sz w:val="20"/>
          <w:szCs w:val="20"/>
        </w:rPr>
      </w:pPr>
      <w:r w:rsidRPr="00FA32F9">
        <w:rPr>
          <w:rFonts w:ascii="Arial" w:hAnsi="Arial" w:cs="Arial"/>
          <w:b/>
          <w:sz w:val="20"/>
          <w:szCs w:val="20"/>
        </w:rPr>
        <w:t>Photographic /Image Release</w:t>
      </w:r>
    </w:p>
    <w:p w14:paraId="0924A85D" w14:textId="77777777" w:rsidR="00FE2956" w:rsidRPr="00A620F7" w:rsidRDefault="00E52880" w:rsidP="00A620F7">
      <w:pPr>
        <w:pStyle w:val="NoSpacing"/>
        <w:numPr>
          <w:ilvl w:val="0"/>
          <w:numId w:val="18"/>
        </w:numPr>
        <w:rPr>
          <w:rFonts w:ascii="Arial" w:hAnsi="Arial" w:cs="Arial"/>
          <w:sz w:val="20"/>
          <w:szCs w:val="20"/>
        </w:rPr>
      </w:pPr>
      <w:r w:rsidRPr="00FA32F9">
        <w:rPr>
          <w:rFonts w:ascii="Arial" w:hAnsi="Arial" w:cs="Arial"/>
          <w:sz w:val="20"/>
          <w:szCs w:val="20"/>
        </w:rPr>
        <w:t xml:space="preserve">Participants consent to the use by Council for promotional purposes of images taken of the parade and its participants. </w:t>
      </w:r>
    </w:p>
    <w:p w14:paraId="5E5BB8E5" w14:textId="77777777" w:rsidR="00FE2956" w:rsidRPr="00FA32F9" w:rsidRDefault="00FE2956" w:rsidP="007C693B">
      <w:pPr>
        <w:pStyle w:val="NoSpacing"/>
        <w:ind w:left="360"/>
        <w:rPr>
          <w:rFonts w:ascii="Arial" w:hAnsi="Arial" w:cs="Arial"/>
          <w:sz w:val="20"/>
          <w:szCs w:val="20"/>
        </w:rPr>
      </w:pPr>
    </w:p>
    <w:p w14:paraId="7FD12379" w14:textId="77777777" w:rsidR="00FE2956" w:rsidRPr="00FA32F9" w:rsidRDefault="00FE2956" w:rsidP="007C693B">
      <w:pPr>
        <w:pStyle w:val="NoSpacing"/>
        <w:ind w:left="360"/>
        <w:rPr>
          <w:rFonts w:ascii="Arial" w:hAnsi="Arial" w:cs="Arial"/>
          <w:sz w:val="20"/>
          <w:szCs w:val="20"/>
        </w:rPr>
      </w:pPr>
    </w:p>
    <w:p w14:paraId="154AC395" w14:textId="77777777" w:rsidR="00FE2956" w:rsidRDefault="00970FBB" w:rsidP="00970FBB">
      <w:pPr>
        <w:pStyle w:val="NoSpacing"/>
        <w:rPr>
          <w:rFonts w:ascii="Arial" w:hAnsi="Arial" w:cs="Arial"/>
          <w:sz w:val="20"/>
          <w:szCs w:val="20"/>
        </w:rPr>
      </w:pPr>
      <w:r>
        <w:rPr>
          <w:rFonts w:ascii="Arial" w:hAnsi="Arial" w:cs="Arial"/>
          <w:sz w:val="20"/>
          <w:szCs w:val="20"/>
        </w:rPr>
        <w:t xml:space="preserve">Float Name: </w:t>
      </w:r>
      <w:r>
        <w:rPr>
          <w:rFonts w:ascii="Arial" w:hAnsi="Arial" w:cs="Arial"/>
          <w:sz w:val="20"/>
          <w:szCs w:val="20"/>
        </w:rPr>
        <w:tab/>
      </w:r>
      <w:r>
        <w:rPr>
          <w:rFonts w:ascii="Arial" w:hAnsi="Arial" w:cs="Arial"/>
          <w:sz w:val="20"/>
          <w:szCs w:val="20"/>
        </w:rPr>
        <w:tab/>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w:t>
      </w:r>
    </w:p>
    <w:p w14:paraId="703DF0E2" w14:textId="77777777" w:rsidR="00970FBB" w:rsidRDefault="00970FBB" w:rsidP="00970FBB">
      <w:pPr>
        <w:pStyle w:val="NoSpacing"/>
        <w:rPr>
          <w:rFonts w:ascii="Arial" w:hAnsi="Arial" w:cs="Arial"/>
          <w:sz w:val="20"/>
          <w:szCs w:val="20"/>
        </w:rPr>
      </w:pPr>
    </w:p>
    <w:p w14:paraId="134F126E" w14:textId="77777777" w:rsidR="00970FBB" w:rsidRPr="00FA32F9" w:rsidRDefault="00970FBB" w:rsidP="00970FBB">
      <w:pPr>
        <w:pStyle w:val="NoSpacing"/>
        <w:rPr>
          <w:rFonts w:ascii="Arial" w:hAnsi="Arial" w:cs="Arial"/>
          <w:sz w:val="20"/>
          <w:szCs w:val="20"/>
        </w:rPr>
      </w:pPr>
      <w:r>
        <w:rPr>
          <w:rFonts w:ascii="Arial" w:hAnsi="Arial" w:cs="Arial"/>
          <w:sz w:val="20"/>
          <w:szCs w:val="20"/>
        </w:rPr>
        <w:t>Float Number:</w:t>
      </w:r>
      <w:r>
        <w:rPr>
          <w:rFonts w:ascii="Arial" w:hAnsi="Arial" w:cs="Arial"/>
          <w:sz w:val="20"/>
          <w:szCs w:val="20"/>
        </w:rPr>
        <w:tab/>
      </w:r>
      <w:r>
        <w:rPr>
          <w:rFonts w:ascii="Arial" w:hAnsi="Arial" w:cs="Arial"/>
          <w:sz w:val="20"/>
          <w:szCs w:val="20"/>
        </w:rPr>
        <w:tab/>
        <w:t>_______________________________________________________</w:t>
      </w:r>
    </w:p>
    <w:p w14:paraId="5B82B10B" w14:textId="77777777" w:rsidR="00FE2956" w:rsidRPr="00FA32F9" w:rsidRDefault="00FE2956" w:rsidP="007C693B">
      <w:pPr>
        <w:pStyle w:val="NoSpacing"/>
        <w:ind w:left="360"/>
        <w:rPr>
          <w:rFonts w:ascii="Arial" w:hAnsi="Arial" w:cs="Arial"/>
          <w:sz w:val="20"/>
          <w:szCs w:val="20"/>
        </w:rPr>
      </w:pPr>
    </w:p>
    <w:p w14:paraId="3FCEDDD8" w14:textId="77777777" w:rsidR="00880A3A" w:rsidRDefault="00880A3A" w:rsidP="00880A3A">
      <w:pPr>
        <w:pStyle w:val="NoSpacing"/>
        <w:rPr>
          <w:rFonts w:ascii="Arial" w:hAnsi="Arial" w:cs="Arial"/>
          <w:sz w:val="20"/>
          <w:szCs w:val="20"/>
        </w:rPr>
      </w:pPr>
      <w:r w:rsidRPr="00FA32F9">
        <w:rPr>
          <w:rFonts w:ascii="Arial" w:hAnsi="Arial" w:cs="Arial"/>
          <w:sz w:val="20"/>
          <w:szCs w:val="20"/>
        </w:rPr>
        <w:t>Signature</w:t>
      </w:r>
      <w:r w:rsidR="00970FBB">
        <w:rPr>
          <w:rFonts w:ascii="Arial" w:hAnsi="Arial" w:cs="Arial"/>
          <w:sz w:val="20"/>
          <w:szCs w:val="20"/>
        </w:rPr>
        <w:t>:</w:t>
      </w:r>
      <w:r w:rsidR="00970FBB">
        <w:rPr>
          <w:rFonts w:ascii="Arial" w:hAnsi="Arial" w:cs="Arial"/>
          <w:sz w:val="20"/>
          <w:szCs w:val="20"/>
        </w:rPr>
        <w:tab/>
      </w:r>
      <w:r w:rsidR="00970FBB">
        <w:rPr>
          <w:rFonts w:ascii="Arial" w:hAnsi="Arial" w:cs="Arial"/>
          <w:sz w:val="20"/>
          <w:szCs w:val="20"/>
        </w:rPr>
        <w:tab/>
        <w:t>_______________________________________________________</w:t>
      </w:r>
    </w:p>
    <w:p w14:paraId="7E21820E" w14:textId="77777777" w:rsidR="00970FBB" w:rsidRDefault="00970FBB" w:rsidP="00880A3A">
      <w:pPr>
        <w:pStyle w:val="NoSpacing"/>
        <w:rPr>
          <w:rFonts w:ascii="Arial" w:hAnsi="Arial" w:cs="Arial"/>
          <w:sz w:val="20"/>
          <w:szCs w:val="20"/>
        </w:rPr>
      </w:pPr>
    </w:p>
    <w:p w14:paraId="66874413" w14:textId="77777777" w:rsidR="00970FBB" w:rsidRDefault="00970FBB" w:rsidP="00880A3A">
      <w:pPr>
        <w:pStyle w:val="NoSpacing"/>
        <w:rPr>
          <w:rFonts w:ascii="Arial" w:hAnsi="Arial" w:cs="Arial"/>
          <w:sz w:val="20"/>
          <w:szCs w:val="20"/>
        </w:rPr>
      </w:pPr>
      <w:r>
        <w:rPr>
          <w:rFonts w:ascii="Arial" w:hAnsi="Arial" w:cs="Arial"/>
          <w:sz w:val="20"/>
          <w:szCs w:val="20"/>
        </w:rPr>
        <w:t>Full Name: (Print)</w:t>
      </w:r>
      <w:r>
        <w:rPr>
          <w:rFonts w:ascii="Arial" w:hAnsi="Arial" w:cs="Arial"/>
          <w:sz w:val="20"/>
          <w:szCs w:val="20"/>
        </w:rPr>
        <w:tab/>
        <w:t>_______________________________________________________</w:t>
      </w:r>
    </w:p>
    <w:p w14:paraId="6E4B89CE" w14:textId="77777777" w:rsidR="00970FBB" w:rsidRDefault="00970FBB" w:rsidP="00880A3A">
      <w:pPr>
        <w:pStyle w:val="NoSpacing"/>
        <w:rPr>
          <w:rFonts w:ascii="Arial" w:hAnsi="Arial" w:cs="Arial"/>
          <w:sz w:val="20"/>
          <w:szCs w:val="20"/>
        </w:rPr>
      </w:pPr>
    </w:p>
    <w:p w14:paraId="62F29C2B" w14:textId="77777777" w:rsidR="00970FBB" w:rsidRPr="00FA32F9" w:rsidRDefault="00970FBB" w:rsidP="00880A3A">
      <w:pPr>
        <w:pStyle w:val="NoSpacing"/>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w:t>
      </w:r>
    </w:p>
    <w:p w14:paraId="105E1309" w14:textId="77777777" w:rsidR="00880A3A" w:rsidRPr="00FA32F9" w:rsidRDefault="00880A3A" w:rsidP="00880A3A">
      <w:pPr>
        <w:pStyle w:val="NoSpacing"/>
        <w:rPr>
          <w:rFonts w:ascii="Arial" w:hAnsi="Arial" w:cs="Arial"/>
          <w:sz w:val="20"/>
          <w:szCs w:val="20"/>
        </w:rPr>
      </w:pPr>
    </w:p>
    <w:p w14:paraId="040D0BF3" w14:textId="77777777" w:rsidR="00FE2956" w:rsidRPr="00FA32F9" w:rsidRDefault="00FE2956" w:rsidP="007C693B">
      <w:pPr>
        <w:pStyle w:val="NoSpacing"/>
        <w:ind w:left="360"/>
        <w:rPr>
          <w:rFonts w:ascii="Arial" w:hAnsi="Arial" w:cs="Arial"/>
          <w:sz w:val="20"/>
          <w:szCs w:val="20"/>
        </w:rPr>
      </w:pPr>
    </w:p>
    <w:p w14:paraId="03902E4A" w14:textId="30232279" w:rsidR="00FE2956" w:rsidRDefault="00FE2956" w:rsidP="007C693B">
      <w:pPr>
        <w:pStyle w:val="NoSpacing"/>
        <w:ind w:left="360"/>
        <w:rPr>
          <w:rFonts w:ascii="Arial" w:hAnsi="Arial" w:cs="Arial"/>
          <w:sz w:val="20"/>
          <w:szCs w:val="20"/>
        </w:rPr>
      </w:pPr>
    </w:p>
    <w:p w14:paraId="4EEE587E" w14:textId="28C5C021" w:rsidR="007054BB" w:rsidRDefault="007054BB" w:rsidP="007C693B">
      <w:pPr>
        <w:pStyle w:val="NoSpacing"/>
        <w:ind w:left="360"/>
        <w:rPr>
          <w:rFonts w:ascii="Arial" w:hAnsi="Arial" w:cs="Arial"/>
          <w:sz w:val="20"/>
          <w:szCs w:val="20"/>
        </w:rPr>
      </w:pPr>
    </w:p>
    <w:p w14:paraId="45686A1C" w14:textId="51BB8FE2" w:rsidR="007054BB" w:rsidRDefault="007054BB" w:rsidP="007C693B">
      <w:pPr>
        <w:pStyle w:val="NoSpacing"/>
        <w:ind w:left="360"/>
        <w:rPr>
          <w:rFonts w:ascii="Arial" w:hAnsi="Arial" w:cs="Arial"/>
          <w:sz w:val="20"/>
          <w:szCs w:val="20"/>
        </w:rPr>
      </w:pPr>
    </w:p>
    <w:p w14:paraId="238BB788" w14:textId="420C9B7F" w:rsidR="007054BB" w:rsidRDefault="007054BB" w:rsidP="007C693B">
      <w:pPr>
        <w:pStyle w:val="NoSpacing"/>
        <w:ind w:left="360"/>
        <w:rPr>
          <w:rFonts w:ascii="Arial" w:hAnsi="Arial" w:cs="Arial"/>
          <w:sz w:val="20"/>
          <w:szCs w:val="20"/>
        </w:rPr>
      </w:pPr>
    </w:p>
    <w:p w14:paraId="78B62EBA" w14:textId="002B7C60" w:rsidR="007054BB" w:rsidRDefault="007054BB" w:rsidP="007C693B">
      <w:pPr>
        <w:pStyle w:val="NoSpacing"/>
        <w:ind w:left="360"/>
        <w:rPr>
          <w:rFonts w:ascii="Arial" w:hAnsi="Arial" w:cs="Arial"/>
          <w:sz w:val="20"/>
          <w:szCs w:val="20"/>
        </w:rPr>
      </w:pPr>
    </w:p>
    <w:p w14:paraId="1F4F2A72" w14:textId="3B1C1A67" w:rsidR="007054BB" w:rsidRDefault="007054BB" w:rsidP="007C693B">
      <w:pPr>
        <w:pStyle w:val="NoSpacing"/>
        <w:ind w:left="360"/>
        <w:rPr>
          <w:rFonts w:ascii="Arial" w:hAnsi="Arial" w:cs="Arial"/>
          <w:sz w:val="20"/>
          <w:szCs w:val="20"/>
        </w:rPr>
      </w:pPr>
    </w:p>
    <w:p w14:paraId="402DB21E" w14:textId="3416F46D" w:rsidR="007054BB" w:rsidRDefault="007054BB" w:rsidP="007C693B">
      <w:pPr>
        <w:pStyle w:val="NoSpacing"/>
        <w:ind w:left="360"/>
        <w:rPr>
          <w:rFonts w:ascii="Arial" w:hAnsi="Arial" w:cs="Arial"/>
          <w:sz w:val="20"/>
          <w:szCs w:val="20"/>
        </w:rPr>
      </w:pPr>
    </w:p>
    <w:p w14:paraId="6FABD708" w14:textId="2E653B27" w:rsidR="007054BB" w:rsidRDefault="007054BB" w:rsidP="007C693B">
      <w:pPr>
        <w:pStyle w:val="NoSpacing"/>
        <w:ind w:left="360"/>
        <w:rPr>
          <w:rFonts w:ascii="Arial" w:hAnsi="Arial" w:cs="Arial"/>
          <w:sz w:val="20"/>
          <w:szCs w:val="20"/>
        </w:rPr>
      </w:pPr>
    </w:p>
    <w:p w14:paraId="7C9B1AB6" w14:textId="655CA643" w:rsidR="007054BB" w:rsidRDefault="007054BB" w:rsidP="007C693B">
      <w:pPr>
        <w:pStyle w:val="NoSpacing"/>
        <w:ind w:left="360"/>
        <w:rPr>
          <w:rFonts w:ascii="Arial" w:hAnsi="Arial" w:cs="Arial"/>
          <w:sz w:val="20"/>
          <w:szCs w:val="20"/>
        </w:rPr>
      </w:pPr>
    </w:p>
    <w:p w14:paraId="2E6332C8" w14:textId="2E9FDF59" w:rsidR="007054BB" w:rsidRDefault="007054BB" w:rsidP="007C693B">
      <w:pPr>
        <w:pStyle w:val="NoSpacing"/>
        <w:ind w:left="360"/>
        <w:rPr>
          <w:rFonts w:ascii="Arial" w:hAnsi="Arial" w:cs="Arial"/>
          <w:sz w:val="20"/>
          <w:szCs w:val="20"/>
        </w:rPr>
      </w:pPr>
    </w:p>
    <w:p w14:paraId="4648381E" w14:textId="5B9DA81F" w:rsidR="007054BB" w:rsidRDefault="007054BB" w:rsidP="007C693B">
      <w:pPr>
        <w:pStyle w:val="NoSpacing"/>
        <w:ind w:left="360"/>
        <w:rPr>
          <w:rFonts w:ascii="Arial" w:hAnsi="Arial" w:cs="Arial"/>
          <w:sz w:val="20"/>
          <w:szCs w:val="20"/>
        </w:rPr>
      </w:pPr>
    </w:p>
    <w:p w14:paraId="4A478334" w14:textId="348148D8" w:rsidR="007054BB" w:rsidRDefault="007054BB" w:rsidP="007C693B">
      <w:pPr>
        <w:pStyle w:val="NoSpacing"/>
        <w:ind w:left="360"/>
        <w:rPr>
          <w:rFonts w:ascii="Arial" w:hAnsi="Arial" w:cs="Arial"/>
          <w:sz w:val="20"/>
          <w:szCs w:val="20"/>
        </w:rPr>
      </w:pPr>
    </w:p>
    <w:p w14:paraId="5ED44FF9" w14:textId="120CE491" w:rsidR="007054BB" w:rsidRDefault="007054BB" w:rsidP="007C693B">
      <w:pPr>
        <w:pStyle w:val="NoSpacing"/>
        <w:ind w:left="360"/>
        <w:rPr>
          <w:rFonts w:ascii="Arial" w:hAnsi="Arial" w:cs="Arial"/>
          <w:sz w:val="20"/>
          <w:szCs w:val="20"/>
        </w:rPr>
      </w:pPr>
    </w:p>
    <w:p w14:paraId="13A951BD" w14:textId="61B188F0" w:rsidR="007054BB" w:rsidRDefault="007054BB" w:rsidP="007C693B">
      <w:pPr>
        <w:pStyle w:val="NoSpacing"/>
        <w:ind w:left="360"/>
        <w:rPr>
          <w:rFonts w:ascii="Arial" w:hAnsi="Arial" w:cs="Arial"/>
          <w:sz w:val="20"/>
          <w:szCs w:val="20"/>
        </w:rPr>
      </w:pPr>
    </w:p>
    <w:p w14:paraId="72DF51C0" w14:textId="7C502889" w:rsidR="007054BB" w:rsidRDefault="007054BB" w:rsidP="007C693B">
      <w:pPr>
        <w:pStyle w:val="NoSpacing"/>
        <w:ind w:left="360"/>
        <w:rPr>
          <w:rFonts w:ascii="Arial" w:hAnsi="Arial" w:cs="Arial"/>
          <w:sz w:val="20"/>
          <w:szCs w:val="20"/>
        </w:rPr>
      </w:pPr>
    </w:p>
    <w:p w14:paraId="2A2FFE4A" w14:textId="0E3B33BA" w:rsidR="007054BB" w:rsidRDefault="007054BB" w:rsidP="007C693B">
      <w:pPr>
        <w:pStyle w:val="NoSpacing"/>
        <w:ind w:left="360"/>
        <w:rPr>
          <w:rFonts w:ascii="Arial" w:hAnsi="Arial" w:cs="Arial"/>
          <w:sz w:val="20"/>
          <w:szCs w:val="20"/>
        </w:rPr>
      </w:pPr>
    </w:p>
    <w:p w14:paraId="0DBBBCA9" w14:textId="77777777" w:rsidR="007054BB" w:rsidRDefault="007054BB" w:rsidP="002700AB">
      <w:pPr>
        <w:rPr>
          <w:rFonts w:ascii="Arial" w:hAnsi="Arial" w:cs="Arial"/>
          <w:b/>
          <w:i/>
          <w:sz w:val="20"/>
          <w:szCs w:val="20"/>
        </w:rPr>
      </w:pPr>
    </w:p>
    <w:p w14:paraId="600CF753" w14:textId="77777777" w:rsidR="007054BB" w:rsidRDefault="007054BB" w:rsidP="002700AB">
      <w:pPr>
        <w:rPr>
          <w:rFonts w:ascii="Arial" w:hAnsi="Arial" w:cs="Arial"/>
          <w:i/>
          <w:sz w:val="20"/>
          <w:szCs w:val="20"/>
        </w:rPr>
      </w:pPr>
    </w:p>
    <w:tbl>
      <w:tblPr>
        <w:tblStyle w:val="TableGrid"/>
        <w:tblW w:w="0" w:type="auto"/>
        <w:tblLook w:val="04A0" w:firstRow="1" w:lastRow="0" w:firstColumn="1" w:lastColumn="0" w:noHBand="0" w:noVBand="1"/>
      </w:tblPr>
      <w:tblGrid>
        <w:gridCol w:w="8392"/>
        <w:gridCol w:w="624"/>
      </w:tblGrid>
      <w:tr w:rsidR="003102D4" w:rsidRPr="00FA32F9" w14:paraId="465A6471" w14:textId="77777777" w:rsidTr="00022100">
        <w:tc>
          <w:tcPr>
            <w:tcW w:w="9016" w:type="dxa"/>
            <w:gridSpan w:val="2"/>
          </w:tcPr>
          <w:p w14:paraId="35CBDCEE" w14:textId="5E46E717" w:rsidR="003102D4" w:rsidRPr="00FA32F9" w:rsidRDefault="000F2037" w:rsidP="00D900E8">
            <w:pPr>
              <w:pStyle w:val="NoSpacing"/>
              <w:jc w:val="center"/>
              <w:rPr>
                <w:rFonts w:ascii="Arial" w:hAnsi="Arial" w:cs="Arial"/>
                <w:b/>
                <w:sz w:val="20"/>
                <w:szCs w:val="20"/>
              </w:rPr>
            </w:pPr>
            <w:r>
              <w:rPr>
                <w:rFonts w:ascii="Arial" w:hAnsi="Arial" w:cs="Arial"/>
                <w:b/>
                <w:sz w:val="20"/>
                <w:szCs w:val="20"/>
              </w:rPr>
              <w:lastRenderedPageBreak/>
              <w:t>Cairns Festival 202</w:t>
            </w:r>
            <w:r w:rsidR="0078199E">
              <w:rPr>
                <w:rFonts w:ascii="Arial" w:hAnsi="Arial" w:cs="Arial"/>
                <w:b/>
                <w:sz w:val="20"/>
                <w:szCs w:val="20"/>
              </w:rPr>
              <w:t>3</w:t>
            </w:r>
            <w:r w:rsidR="003E461B">
              <w:rPr>
                <w:rFonts w:ascii="Arial" w:hAnsi="Arial" w:cs="Arial"/>
                <w:b/>
                <w:sz w:val="20"/>
                <w:szCs w:val="20"/>
              </w:rPr>
              <w:t xml:space="preserve"> </w:t>
            </w:r>
            <w:r w:rsidR="003102D4" w:rsidRPr="00FA32F9">
              <w:rPr>
                <w:rFonts w:ascii="Arial" w:hAnsi="Arial" w:cs="Arial"/>
                <w:b/>
                <w:sz w:val="20"/>
                <w:szCs w:val="20"/>
              </w:rPr>
              <w:t>Grand Parade</w:t>
            </w:r>
          </w:p>
          <w:p w14:paraId="68E75E51" w14:textId="3BFEA138" w:rsidR="003102D4" w:rsidRPr="00FA32F9" w:rsidRDefault="000F2037" w:rsidP="00D900E8">
            <w:pPr>
              <w:pStyle w:val="NoSpacing"/>
              <w:jc w:val="center"/>
              <w:rPr>
                <w:rFonts w:ascii="Arial" w:hAnsi="Arial" w:cs="Arial"/>
                <w:b/>
                <w:sz w:val="20"/>
                <w:szCs w:val="20"/>
              </w:rPr>
            </w:pPr>
            <w:r>
              <w:rPr>
                <w:rFonts w:ascii="Arial" w:hAnsi="Arial" w:cs="Arial"/>
                <w:b/>
                <w:sz w:val="20"/>
                <w:szCs w:val="20"/>
              </w:rPr>
              <w:t>Saturday 2</w:t>
            </w:r>
            <w:r w:rsidR="0078199E">
              <w:rPr>
                <w:rFonts w:ascii="Arial" w:hAnsi="Arial" w:cs="Arial"/>
                <w:b/>
                <w:sz w:val="20"/>
                <w:szCs w:val="20"/>
              </w:rPr>
              <w:t>6</w:t>
            </w:r>
            <w:r>
              <w:rPr>
                <w:rFonts w:ascii="Arial" w:hAnsi="Arial" w:cs="Arial"/>
                <w:b/>
                <w:sz w:val="20"/>
                <w:szCs w:val="20"/>
              </w:rPr>
              <w:t xml:space="preserve"> August 202</w:t>
            </w:r>
            <w:r w:rsidR="0078199E">
              <w:rPr>
                <w:rFonts w:ascii="Arial" w:hAnsi="Arial" w:cs="Arial"/>
                <w:b/>
                <w:sz w:val="20"/>
                <w:szCs w:val="20"/>
              </w:rPr>
              <w:t>3</w:t>
            </w:r>
          </w:p>
          <w:p w14:paraId="0F1A2AB0" w14:textId="77777777" w:rsidR="003102D4" w:rsidRDefault="003102D4" w:rsidP="00D900E8">
            <w:pPr>
              <w:pStyle w:val="NoSpacing"/>
              <w:jc w:val="center"/>
              <w:rPr>
                <w:rFonts w:ascii="Arial" w:hAnsi="Arial" w:cs="Arial"/>
                <w:b/>
                <w:sz w:val="20"/>
                <w:szCs w:val="20"/>
              </w:rPr>
            </w:pPr>
            <w:r w:rsidRPr="00FA32F9">
              <w:rPr>
                <w:rFonts w:ascii="Arial" w:hAnsi="Arial" w:cs="Arial"/>
                <w:b/>
                <w:sz w:val="20"/>
                <w:szCs w:val="20"/>
              </w:rPr>
              <w:t>SAFETY CHECKLIST AND COMPLIANCE SIGN OFF</w:t>
            </w:r>
          </w:p>
          <w:p w14:paraId="79E44C92" w14:textId="77777777" w:rsidR="003102D4" w:rsidRPr="00FA32F9" w:rsidRDefault="003102D4" w:rsidP="00D900E8">
            <w:pPr>
              <w:pStyle w:val="NoSpacing"/>
              <w:jc w:val="center"/>
              <w:rPr>
                <w:rFonts w:ascii="Arial" w:hAnsi="Arial" w:cs="Arial"/>
                <w:sz w:val="20"/>
                <w:szCs w:val="20"/>
              </w:rPr>
            </w:pPr>
          </w:p>
        </w:tc>
      </w:tr>
      <w:tr w:rsidR="003102D4" w:rsidRPr="00FA32F9" w14:paraId="7D620940" w14:textId="77777777" w:rsidTr="00022100">
        <w:tc>
          <w:tcPr>
            <w:tcW w:w="9016" w:type="dxa"/>
            <w:gridSpan w:val="2"/>
            <w:tcBorders>
              <w:bottom w:val="single" w:sz="4" w:space="0" w:color="auto"/>
            </w:tcBorders>
          </w:tcPr>
          <w:p w14:paraId="14CC1001" w14:textId="77777777" w:rsidR="003102D4" w:rsidRDefault="003102D4" w:rsidP="00D900E8">
            <w:pPr>
              <w:pStyle w:val="NoSpacing"/>
              <w:rPr>
                <w:rFonts w:ascii="Arial" w:hAnsi="Arial" w:cs="Arial"/>
                <w:b/>
                <w:sz w:val="20"/>
                <w:szCs w:val="20"/>
              </w:rPr>
            </w:pPr>
          </w:p>
          <w:p w14:paraId="738EBEBE" w14:textId="77777777" w:rsidR="003102D4" w:rsidRDefault="003102D4" w:rsidP="00D900E8">
            <w:pPr>
              <w:pStyle w:val="NoSpacing"/>
              <w:rPr>
                <w:rFonts w:ascii="Arial" w:hAnsi="Arial" w:cs="Arial"/>
                <w:b/>
                <w:sz w:val="20"/>
                <w:szCs w:val="20"/>
              </w:rPr>
            </w:pPr>
            <w:r w:rsidRPr="00FA32F9">
              <w:rPr>
                <w:rFonts w:ascii="Arial" w:hAnsi="Arial" w:cs="Arial"/>
                <w:b/>
                <w:sz w:val="20"/>
                <w:szCs w:val="20"/>
              </w:rPr>
              <w:t>FLOAT NAME and NUMBER:</w:t>
            </w:r>
          </w:p>
          <w:p w14:paraId="46386AB2" w14:textId="77777777" w:rsidR="003102D4" w:rsidRPr="00FA32F9" w:rsidRDefault="003102D4" w:rsidP="00D900E8">
            <w:pPr>
              <w:pStyle w:val="NoSpacing"/>
              <w:rPr>
                <w:rFonts w:ascii="Arial" w:hAnsi="Arial" w:cs="Arial"/>
                <w:b/>
                <w:sz w:val="20"/>
                <w:szCs w:val="20"/>
              </w:rPr>
            </w:pPr>
          </w:p>
        </w:tc>
      </w:tr>
      <w:tr w:rsidR="003102D4" w:rsidRPr="00FA32F9" w14:paraId="0F0A5027" w14:textId="77777777" w:rsidTr="00022100">
        <w:tc>
          <w:tcPr>
            <w:tcW w:w="8392" w:type="dxa"/>
            <w:tcBorders>
              <w:top w:val="single" w:sz="4" w:space="0" w:color="auto"/>
              <w:left w:val="single" w:sz="4" w:space="0" w:color="auto"/>
              <w:bottom w:val="nil"/>
              <w:right w:val="nil"/>
            </w:tcBorders>
          </w:tcPr>
          <w:p w14:paraId="3509CD3E" w14:textId="77777777" w:rsidR="003102D4" w:rsidRPr="00FA32F9" w:rsidRDefault="003102D4" w:rsidP="00D900E8">
            <w:pPr>
              <w:pStyle w:val="NoSpacing"/>
              <w:spacing w:before="240"/>
              <w:rPr>
                <w:rFonts w:ascii="Arial" w:hAnsi="Arial" w:cs="Arial"/>
                <w:b/>
                <w:sz w:val="20"/>
                <w:szCs w:val="20"/>
              </w:rPr>
            </w:pPr>
            <w:r w:rsidRPr="00FA32F9">
              <w:rPr>
                <w:rFonts w:ascii="Arial" w:hAnsi="Arial" w:cs="Arial"/>
                <w:sz w:val="20"/>
                <w:szCs w:val="20"/>
              </w:rPr>
              <w:t>Any / all vehicles are being driven by licensed driver/s.</w:t>
            </w:r>
          </w:p>
        </w:tc>
        <w:tc>
          <w:tcPr>
            <w:tcW w:w="624" w:type="dxa"/>
            <w:tcBorders>
              <w:top w:val="single" w:sz="4" w:space="0" w:color="auto"/>
              <w:left w:val="nil"/>
              <w:bottom w:val="nil"/>
              <w:right w:val="single" w:sz="4" w:space="0" w:color="auto"/>
            </w:tcBorders>
            <w:vAlign w:val="center"/>
          </w:tcPr>
          <w:p w14:paraId="54139A11" w14:textId="77777777" w:rsidR="003102D4" w:rsidRPr="00FA32F9" w:rsidRDefault="003102D4" w:rsidP="00D900E8">
            <w:pPr>
              <w:pStyle w:val="NoSpacing"/>
              <w:spacing w:before="240"/>
              <w:jc w:val="center"/>
              <w:rPr>
                <w:rFonts w:ascii="Arial" w:hAnsi="Arial" w:cs="Arial"/>
                <w:b/>
                <w:sz w:val="20"/>
                <w:szCs w:val="20"/>
              </w:rPr>
            </w:pPr>
            <w:r w:rsidRPr="00FA32F9">
              <w:rPr>
                <w:rFonts w:ascii="Arial" w:hAnsi="Arial" w:cs="Arial"/>
                <w:sz w:val="20"/>
                <w:szCs w:val="20"/>
              </w:rPr>
              <w:sym w:font="Webdings" w:char="F063"/>
            </w:r>
          </w:p>
        </w:tc>
      </w:tr>
      <w:tr w:rsidR="003102D4" w:rsidRPr="00FA32F9" w14:paraId="17232E64" w14:textId="77777777" w:rsidTr="00022100">
        <w:tc>
          <w:tcPr>
            <w:tcW w:w="8392" w:type="dxa"/>
            <w:tcBorders>
              <w:top w:val="nil"/>
              <w:left w:val="single" w:sz="4" w:space="0" w:color="auto"/>
              <w:bottom w:val="nil"/>
              <w:right w:val="nil"/>
            </w:tcBorders>
          </w:tcPr>
          <w:p w14:paraId="19B190B5" w14:textId="77777777" w:rsidR="003102D4" w:rsidRPr="00FA32F9" w:rsidRDefault="003102D4" w:rsidP="00D900E8">
            <w:pPr>
              <w:pStyle w:val="NoSpacing"/>
              <w:spacing w:before="120"/>
              <w:rPr>
                <w:rFonts w:ascii="Arial" w:hAnsi="Arial" w:cs="Arial"/>
                <w:sz w:val="20"/>
                <w:szCs w:val="20"/>
              </w:rPr>
            </w:pPr>
            <w:r w:rsidRPr="00FA32F9">
              <w:rPr>
                <w:rFonts w:ascii="Arial" w:hAnsi="Arial" w:cs="Arial"/>
                <w:sz w:val="20"/>
                <w:szCs w:val="20"/>
              </w:rPr>
              <w:t>Floats with large trucks must ensure roaming dancers, skaters, pedestrians, cyclists etc., are only behind the vehicle or when in front maintain 5m ahead to ensure the driver can clearly see the road and all people at all times.</w:t>
            </w:r>
          </w:p>
        </w:tc>
        <w:tc>
          <w:tcPr>
            <w:tcW w:w="624" w:type="dxa"/>
            <w:tcBorders>
              <w:top w:val="nil"/>
              <w:left w:val="nil"/>
              <w:bottom w:val="nil"/>
              <w:right w:val="single" w:sz="4" w:space="0" w:color="auto"/>
            </w:tcBorders>
            <w:vAlign w:val="center"/>
          </w:tcPr>
          <w:p w14:paraId="4C092D7F" w14:textId="77777777" w:rsidR="003102D4" w:rsidRPr="00FA32F9" w:rsidRDefault="003102D4" w:rsidP="00D900E8">
            <w:pPr>
              <w:pStyle w:val="NoSpacing"/>
              <w:spacing w:before="120"/>
              <w:jc w:val="center"/>
              <w:rPr>
                <w:rFonts w:ascii="Arial" w:hAnsi="Arial" w:cs="Arial"/>
                <w:sz w:val="20"/>
                <w:szCs w:val="20"/>
              </w:rPr>
            </w:pPr>
            <w:r w:rsidRPr="00FA32F9">
              <w:rPr>
                <w:rFonts w:ascii="Arial" w:hAnsi="Arial" w:cs="Arial"/>
                <w:sz w:val="20"/>
                <w:szCs w:val="20"/>
              </w:rPr>
              <w:sym w:font="Webdings" w:char="F063"/>
            </w:r>
          </w:p>
        </w:tc>
      </w:tr>
      <w:tr w:rsidR="003102D4" w:rsidRPr="00FA32F9" w14:paraId="79EA106A" w14:textId="77777777" w:rsidTr="00022100">
        <w:tc>
          <w:tcPr>
            <w:tcW w:w="8392" w:type="dxa"/>
            <w:tcBorders>
              <w:top w:val="nil"/>
              <w:left w:val="single" w:sz="4" w:space="0" w:color="auto"/>
              <w:bottom w:val="nil"/>
              <w:right w:val="nil"/>
            </w:tcBorders>
          </w:tcPr>
          <w:p w14:paraId="3BB77038" w14:textId="77777777" w:rsidR="003102D4" w:rsidRPr="00FA32F9" w:rsidRDefault="003102D4" w:rsidP="00D900E8">
            <w:pPr>
              <w:pStyle w:val="NoSpacing"/>
              <w:spacing w:before="240"/>
              <w:rPr>
                <w:rFonts w:ascii="Arial" w:hAnsi="Arial" w:cs="Arial"/>
                <w:sz w:val="20"/>
                <w:szCs w:val="20"/>
              </w:rPr>
            </w:pPr>
            <w:r w:rsidRPr="00FA32F9">
              <w:rPr>
                <w:rFonts w:ascii="Arial" w:hAnsi="Arial" w:cs="Arial"/>
                <w:sz w:val="20"/>
                <w:szCs w:val="20"/>
              </w:rPr>
              <w:t>Reme</w:t>
            </w:r>
            <w:r w:rsidR="000F2037">
              <w:rPr>
                <w:rFonts w:ascii="Arial" w:hAnsi="Arial" w:cs="Arial"/>
                <w:sz w:val="20"/>
                <w:szCs w:val="20"/>
              </w:rPr>
              <w:t xml:space="preserve">mber you are travelling along a route where </w:t>
            </w:r>
            <w:r w:rsidRPr="00FA32F9">
              <w:rPr>
                <w:rFonts w:ascii="Arial" w:hAnsi="Arial" w:cs="Arial"/>
                <w:sz w:val="20"/>
                <w:szCs w:val="20"/>
              </w:rPr>
              <w:t>there are many traffic calming islands and kerbs to negotiate around.</w:t>
            </w:r>
          </w:p>
        </w:tc>
        <w:tc>
          <w:tcPr>
            <w:tcW w:w="624" w:type="dxa"/>
            <w:tcBorders>
              <w:top w:val="nil"/>
              <w:left w:val="nil"/>
              <w:bottom w:val="nil"/>
              <w:right w:val="single" w:sz="4" w:space="0" w:color="auto"/>
            </w:tcBorders>
            <w:vAlign w:val="center"/>
          </w:tcPr>
          <w:p w14:paraId="0758EF89" w14:textId="77777777" w:rsidR="003102D4" w:rsidRPr="00FA32F9" w:rsidRDefault="003102D4" w:rsidP="00D900E8">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14:paraId="2475B095" w14:textId="77777777" w:rsidTr="00022100">
        <w:tc>
          <w:tcPr>
            <w:tcW w:w="8392" w:type="dxa"/>
            <w:tcBorders>
              <w:top w:val="nil"/>
              <w:left w:val="single" w:sz="4" w:space="0" w:color="auto"/>
              <w:bottom w:val="nil"/>
              <w:right w:val="nil"/>
            </w:tcBorders>
          </w:tcPr>
          <w:p w14:paraId="2384B4CF" w14:textId="77777777" w:rsidR="000F2037" w:rsidRPr="00FA32F9" w:rsidRDefault="000F2037" w:rsidP="000F2037">
            <w:pPr>
              <w:pStyle w:val="NoSpacing"/>
              <w:spacing w:before="240"/>
              <w:rPr>
                <w:rFonts w:ascii="Arial" w:hAnsi="Arial" w:cs="Arial"/>
                <w:sz w:val="20"/>
                <w:szCs w:val="20"/>
              </w:rPr>
            </w:pPr>
            <w:r>
              <w:rPr>
                <w:rFonts w:ascii="Arial" w:hAnsi="Arial" w:cs="Arial"/>
                <w:sz w:val="20"/>
                <w:szCs w:val="20"/>
              </w:rPr>
              <w:t>The float has not exceeded a height restriction of 4.3 metres high and 3 metres wide.</w:t>
            </w:r>
          </w:p>
        </w:tc>
        <w:tc>
          <w:tcPr>
            <w:tcW w:w="624" w:type="dxa"/>
            <w:tcBorders>
              <w:top w:val="nil"/>
              <w:left w:val="nil"/>
              <w:bottom w:val="nil"/>
              <w:right w:val="single" w:sz="4" w:space="0" w:color="auto"/>
            </w:tcBorders>
            <w:vAlign w:val="center"/>
          </w:tcPr>
          <w:p w14:paraId="35193E3E" w14:textId="77777777"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14:paraId="51F7383F" w14:textId="77777777" w:rsidTr="00022100">
        <w:tc>
          <w:tcPr>
            <w:tcW w:w="8392" w:type="dxa"/>
            <w:tcBorders>
              <w:top w:val="nil"/>
              <w:left w:val="single" w:sz="4" w:space="0" w:color="auto"/>
              <w:bottom w:val="nil"/>
              <w:right w:val="nil"/>
            </w:tcBorders>
          </w:tcPr>
          <w:p w14:paraId="520418B9" w14:textId="77777777"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All children under 18 years old are under the supervision of a responsible adult/guardian.</w:t>
            </w:r>
          </w:p>
        </w:tc>
        <w:tc>
          <w:tcPr>
            <w:tcW w:w="624" w:type="dxa"/>
            <w:tcBorders>
              <w:top w:val="nil"/>
              <w:left w:val="nil"/>
              <w:bottom w:val="nil"/>
              <w:right w:val="single" w:sz="4" w:space="0" w:color="auto"/>
            </w:tcBorders>
            <w:vAlign w:val="center"/>
          </w:tcPr>
          <w:p w14:paraId="02354DD3" w14:textId="77777777"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14:paraId="5F3A0071" w14:textId="77777777" w:rsidTr="00022100">
        <w:tc>
          <w:tcPr>
            <w:tcW w:w="8392" w:type="dxa"/>
            <w:tcBorders>
              <w:top w:val="nil"/>
              <w:left w:val="single" w:sz="4" w:space="0" w:color="auto"/>
              <w:bottom w:val="nil"/>
              <w:right w:val="nil"/>
            </w:tcBorders>
          </w:tcPr>
          <w:p w14:paraId="1435A341" w14:textId="77777777"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Any/all flammable items on the float are being managed safely; And appropriate fire safety devices are being carried on the float as a precaution.</w:t>
            </w:r>
          </w:p>
        </w:tc>
        <w:tc>
          <w:tcPr>
            <w:tcW w:w="624" w:type="dxa"/>
            <w:tcBorders>
              <w:top w:val="nil"/>
              <w:left w:val="nil"/>
              <w:bottom w:val="nil"/>
              <w:right w:val="single" w:sz="4" w:space="0" w:color="auto"/>
            </w:tcBorders>
            <w:vAlign w:val="center"/>
          </w:tcPr>
          <w:p w14:paraId="68C4C156" w14:textId="77777777"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14:paraId="389E4DD4" w14:textId="77777777" w:rsidTr="00022100">
        <w:tc>
          <w:tcPr>
            <w:tcW w:w="8392" w:type="dxa"/>
            <w:tcBorders>
              <w:top w:val="nil"/>
              <w:left w:val="single" w:sz="4" w:space="0" w:color="auto"/>
              <w:bottom w:val="nil"/>
              <w:right w:val="nil"/>
            </w:tcBorders>
          </w:tcPr>
          <w:p w14:paraId="4F2FE716" w14:textId="77777777"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All participants agree to comply with safety instructions and as directed by Parade Officials and Marshals.</w:t>
            </w:r>
          </w:p>
        </w:tc>
        <w:tc>
          <w:tcPr>
            <w:tcW w:w="624" w:type="dxa"/>
            <w:tcBorders>
              <w:top w:val="nil"/>
              <w:left w:val="nil"/>
              <w:bottom w:val="nil"/>
              <w:right w:val="single" w:sz="4" w:space="0" w:color="auto"/>
            </w:tcBorders>
            <w:vAlign w:val="center"/>
          </w:tcPr>
          <w:p w14:paraId="7BC11061" w14:textId="77777777"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14:paraId="2C13B361" w14:textId="77777777" w:rsidTr="00022100">
        <w:tc>
          <w:tcPr>
            <w:tcW w:w="8392" w:type="dxa"/>
            <w:tcBorders>
              <w:top w:val="nil"/>
              <w:left w:val="single" w:sz="4" w:space="0" w:color="auto"/>
              <w:bottom w:val="nil"/>
              <w:right w:val="nil"/>
            </w:tcBorders>
          </w:tcPr>
          <w:p w14:paraId="2C1C89C5" w14:textId="77777777"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All floats will maintain their position and a regulated speed throughout the parade as directed.</w:t>
            </w:r>
          </w:p>
        </w:tc>
        <w:tc>
          <w:tcPr>
            <w:tcW w:w="624" w:type="dxa"/>
            <w:tcBorders>
              <w:top w:val="nil"/>
              <w:left w:val="nil"/>
              <w:bottom w:val="nil"/>
              <w:right w:val="single" w:sz="4" w:space="0" w:color="auto"/>
            </w:tcBorders>
            <w:vAlign w:val="center"/>
          </w:tcPr>
          <w:p w14:paraId="5DDE168B" w14:textId="77777777"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14:paraId="5A1A3C57" w14:textId="77777777" w:rsidTr="00022100">
        <w:tc>
          <w:tcPr>
            <w:tcW w:w="8392" w:type="dxa"/>
            <w:tcBorders>
              <w:top w:val="nil"/>
              <w:left w:val="single" w:sz="4" w:space="0" w:color="auto"/>
              <w:bottom w:val="nil"/>
              <w:right w:val="nil"/>
            </w:tcBorders>
          </w:tcPr>
          <w:p w14:paraId="0AD564C3" w14:textId="77777777" w:rsidR="000F2037" w:rsidRPr="00FA32F9" w:rsidRDefault="000F2037" w:rsidP="000F2037">
            <w:pPr>
              <w:pStyle w:val="NoSpacing"/>
              <w:spacing w:before="240"/>
              <w:rPr>
                <w:rFonts w:ascii="Arial" w:hAnsi="Arial" w:cs="Arial"/>
                <w:sz w:val="20"/>
                <w:szCs w:val="20"/>
              </w:rPr>
            </w:pPr>
            <w:r>
              <w:rPr>
                <w:rFonts w:ascii="Arial" w:hAnsi="Arial" w:cs="Arial"/>
                <w:sz w:val="20"/>
                <w:szCs w:val="20"/>
              </w:rPr>
              <w:t>All cyclists including motorcyclists and their pillion passengers are to ensure helmets are worn along the Parade route.</w:t>
            </w:r>
          </w:p>
        </w:tc>
        <w:tc>
          <w:tcPr>
            <w:tcW w:w="624" w:type="dxa"/>
            <w:tcBorders>
              <w:top w:val="nil"/>
              <w:left w:val="nil"/>
              <w:bottom w:val="nil"/>
              <w:right w:val="single" w:sz="4" w:space="0" w:color="auto"/>
            </w:tcBorders>
            <w:vAlign w:val="center"/>
          </w:tcPr>
          <w:p w14:paraId="37873C1F" w14:textId="77777777"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14:paraId="38114B2A" w14:textId="77777777" w:rsidTr="00022100">
        <w:tc>
          <w:tcPr>
            <w:tcW w:w="8392" w:type="dxa"/>
            <w:tcBorders>
              <w:top w:val="nil"/>
              <w:left w:val="single" w:sz="4" w:space="0" w:color="auto"/>
              <w:bottom w:val="nil"/>
              <w:right w:val="nil"/>
            </w:tcBorders>
          </w:tcPr>
          <w:p w14:paraId="3B89AF98" w14:textId="77777777"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Nothing shall be done to entice or en</w:t>
            </w:r>
            <w:r>
              <w:rPr>
                <w:rFonts w:ascii="Arial" w:hAnsi="Arial" w:cs="Arial"/>
                <w:sz w:val="20"/>
                <w:szCs w:val="20"/>
              </w:rPr>
              <w:t>courage children or spectators o</w:t>
            </w:r>
            <w:r w:rsidRPr="00FA32F9">
              <w:rPr>
                <w:rFonts w:ascii="Arial" w:hAnsi="Arial" w:cs="Arial"/>
                <w:sz w:val="20"/>
                <w:szCs w:val="20"/>
              </w:rPr>
              <w:t>nto the parade route.</w:t>
            </w:r>
          </w:p>
        </w:tc>
        <w:tc>
          <w:tcPr>
            <w:tcW w:w="624" w:type="dxa"/>
            <w:tcBorders>
              <w:top w:val="nil"/>
              <w:left w:val="nil"/>
              <w:bottom w:val="nil"/>
              <w:right w:val="single" w:sz="4" w:space="0" w:color="auto"/>
            </w:tcBorders>
            <w:vAlign w:val="center"/>
          </w:tcPr>
          <w:p w14:paraId="2C2239D4" w14:textId="77777777"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14:paraId="5AF39F5B" w14:textId="77777777" w:rsidTr="00022100">
        <w:tc>
          <w:tcPr>
            <w:tcW w:w="8392" w:type="dxa"/>
            <w:tcBorders>
              <w:top w:val="nil"/>
              <w:left w:val="single" w:sz="4" w:space="0" w:color="auto"/>
              <w:bottom w:val="nil"/>
              <w:right w:val="nil"/>
            </w:tcBorders>
          </w:tcPr>
          <w:p w14:paraId="0A7D593C" w14:textId="77777777"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Possession or consumption of all alcoholic beverages is prohibited.</w:t>
            </w:r>
          </w:p>
        </w:tc>
        <w:tc>
          <w:tcPr>
            <w:tcW w:w="624" w:type="dxa"/>
            <w:tcBorders>
              <w:top w:val="nil"/>
              <w:left w:val="nil"/>
              <w:bottom w:val="nil"/>
              <w:right w:val="single" w:sz="4" w:space="0" w:color="auto"/>
            </w:tcBorders>
            <w:vAlign w:val="center"/>
          </w:tcPr>
          <w:p w14:paraId="05D51783" w14:textId="77777777"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14:paraId="090616B8" w14:textId="77777777" w:rsidTr="00022100">
        <w:tc>
          <w:tcPr>
            <w:tcW w:w="8392" w:type="dxa"/>
            <w:tcBorders>
              <w:top w:val="nil"/>
              <w:left w:val="single" w:sz="4" w:space="0" w:color="auto"/>
              <w:bottom w:val="nil"/>
              <w:right w:val="nil"/>
            </w:tcBorders>
          </w:tcPr>
          <w:p w14:paraId="4F354AB0" w14:textId="77777777"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No participant shall get on or off a moving float.</w:t>
            </w:r>
            <w:r w:rsidRPr="00FA32F9">
              <w:rPr>
                <w:rFonts w:ascii="Arial" w:hAnsi="Arial" w:cs="Arial"/>
                <w:sz w:val="20"/>
                <w:szCs w:val="20"/>
              </w:rPr>
              <w:tab/>
            </w:r>
          </w:p>
        </w:tc>
        <w:tc>
          <w:tcPr>
            <w:tcW w:w="624" w:type="dxa"/>
            <w:tcBorders>
              <w:top w:val="nil"/>
              <w:left w:val="nil"/>
              <w:bottom w:val="nil"/>
              <w:right w:val="single" w:sz="4" w:space="0" w:color="auto"/>
            </w:tcBorders>
            <w:vAlign w:val="center"/>
          </w:tcPr>
          <w:p w14:paraId="4A7F199A" w14:textId="77777777"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14:paraId="5A6EA776" w14:textId="77777777" w:rsidTr="00022100">
        <w:tc>
          <w:tcPr>
            <w:tcW w:w="8392" w:type="dxa"/>
            <w:tcBorders>
              <w:top w:val="nil"/>
              <w:left w:val="single" w:sz="4" w:space="0" w:color="auto"/>
              <w:bottom w:val="nil"/>
              <w:right w:val="nil"/>
            </w:tcBorders>
          </w:tcPr>
          <w:p w14:paraId="49A2484A" w14:textId="77777777"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All electrical equipment has been safety tested and currently tagged.</w:t>
            </w:r>
          </w:p>
        </w:tc>
        <w:tc>
          <w:tcPr>
            <w:tcW w:w="624" w:type="dxa"/>
            <w:tcBorders>
              <w:top w:val="nil"/>
              <w:left w:val="nil"/>
              <w:bottom w:val="nil"/>
              <w:right w:val="single" w:sz="4" w:space="0" w:color="auto"/>
            </w:tcBorders>
            <w:vAlign w:val="center"/>
          </w:tcPr>
          <w:p w14:paraId="71BC289B" w14:textId="77777777"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14:paraId="4E361ABE" w14:textId="77777777" w:rsidTr="00022100">
        <w:tc>
          <w:tcPr>
            <w:tcW w:w="8392" w:type="dxa"/>
            <w:tcBorders>
              <w:top w:val="nil"/>
              <w:left w:val="single" w:sz="4" w:space="0" w:color="auto"/>
              <w:bottom w:val="nil"/>
              <w:right w:val="nil"/>
            </w:tcBorders>
          </w:tcPr>
          <w:p w14:paraId="621B3C19" w14:textId="77777777"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All vehicles should be kept in neutral while stationary and head lights should be off until the end of parade for spectators comfort.</w:t>
            </w:r>
          </w:p>
        </w:tc>
        <w:tc>
          <w:tcPr>
            <w:tcW w:w="624" w:type="dxa"/>
            <w:tcBorders>
              <w:top w:val="nil"/>
              <w:left w:val="nil"/>
              <w:bottom w:val="nil"/>
              <w:right w:val="single" w:sz="4" w:space="0" w:color="auto"/>
            </w:tcBorders>
            <w:vAlign w:val="center"/>
          </w:tcPr>
          <w:p w14:paraId="49DD69F1" w14:textId="77777777"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14:paraId="71470517" w14:textId="77777777" w:rsidTr="00022100">
        <w:tc>
          <w:tcPr>
            <w:tcW w:w="8392" w:type="dxa"/>
            <w:tcBorders>
              <w:top w:val="nil"/>
              <w:left w:val="single" w:sz="4" w:space="0" w:color="auto"/>
              <w:bottom w:val="nil"/>
              <w:right w:val="nil"/>
            </w:tcBorders>
          </w:tcPr>
          <w:p w14:paraId="0CACBCD9" w14:textId="77777777"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The Float Leader takes full responsibility to ensure all participants have been briefed in the parade safety requirements and that they understand and will comply with the Parade Rules set down in this agreement.</w:t>
            </w:r>
          </w:p>
        </w:tc>
        <w:tc>
          <w:tcPr>
            <w:tcW w:w="624" w:type="dxa"/>
            <w:tcBorders>
              <w:top w:val="nil"/>
              <w:left w:val="nil"/>
              <w:bottom w:val="nil"/>
              <w:right w:val="single" w:sz="4" w:space="0" w:color="auto"/>
            </w:tcBorders>
            <w:vAlign w:val="center"/>
          </w:tcPr>
          <w:p w14:paraId="59D591CB" w14:textId="77777777"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14:paraId="225B6A7C" w14:textId="77777777" w:rsidTr="00022100">
        <w:tc>
          <w:tcPr>
            <w:tcW w:w="8392" w:type="dxa"/>
            <w:tcBorders>
              <w:top w:val="nil"/>
              <w:left w:val="single" w:sz="4" w:space="0" w:color="auto"/>
              <w:bottom w:val="single" w:sz="4" w:space="0" w:color="auto"/>
              <w:right w:val="nil"/>
            </w:tcBorders>
          </w:tcPr>
          <w:p w14:paraId="4C9B3638" w14:textId="77777777"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All participants must have fun!</w:t>
            </w:r>
          </w:p>
        </w:tc>
        <w:tc>
          <w:tcPr>
            <w:tcW w:w="624" w:type="dxa"/>
            <w:tcBorders>
              <w:top w:val="nil"/>
              <w:left w:val="nil"/>
              <w:bottom w:val="single" w:sz="4" w:space="0" w:color="auto"/>
              <w:right w:val="single" w:sz="4" w:space="0" w:color="auto"/>
            </w:tcBorders>
            <w:vAlign w:val="center"/>
          </w:tcPr>
          <w:p w14:paraId="797BEDB6" w14:textId="77777777"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14:paraId="6182A6DF" w14:textId="77777777" w:rsidTr="00022100">
        <w:tc>
          <w:tcPr>
            <w:tcW w:w="9016" w:type="dxa"/>
            <w:gridSpan w:val="2"/>
            <w:tcBorders>
              <w:top w:val="single" w:sz="4" w:space="0" w:color="auto"/>
            </w:tcBorders>
            <w:vAlign w:val="center"/>
          </w:tcPr>
          <w:p w14:paraId="2810EB31" w14:textId="77777777" w:rsidR="000F2037" w:rsidRPr="00FA32F9" w:rsidRDefault="000F2037" w:rsidP="000F2037">
            <w:pPr>
              <w:pStyle w:val="NoSpacing"/>
              <w:rPr>
                <w:rFonts w:ascii="Arial" w:hAnsi="Arial" w:cs="Arial"/>
                <w:sz w:val="20"/>
                <w:szCs w:val="20"/>
              </w:rPr>
            </w:pPr>
          </w:p>
          <w:p w14:paraId="2C1B8FF8" w14:textId="77777777" w:rsidR="000F2037" w:rsidRPr="00FA32F9" w:rsidRDefault="000F2037" w:rsidP="000F2037">
            <w:pPr>
              <w:pStyle w:val="NoSpacing"/>
              <w:rPr>
                <w:rFonts w:ascii="Arial" w:hAnsi="Arial" w:cs="Arial"/>
                <w:sz w:val="20"/>
                <w:szCs w:val="20"/>
              </w:rPr>
            </w:pPr>
            <w:r w:rsidRPr="00FA32F9">
              <w:rPr>
                <w:rFonts w:ascii="Arial" w:hAnsi="Arial" w:cs="Arial"/>
                <w:sz w:val="20"/>
                <w:szCs w:val="20"/>
              </w:rPr>
              <w:t>Float Leader Name: ________________________ Signature:__________________________</w:t>
            </w:r>
          </w:p>
          <w:p w14:paraId="386ED66A" w14:textId="77777777" w:rsidR="000F2037" w:rsidRPr="00FA32F9" w:rsidRDefault="000F2037" w:rsidP="000F2037">
            <w:pPr>
              <w:pStyle w:val="NoSpacing"/>
              <w:rPr>
                <w:rFonts w:ascii="Arial" w:hAnsi="Arial" w:cs="Arial"/>
                <w:sz w:val="20"/>
                <w:szCs w:val="20"/>
              </w:rPr>
            </w:pPr>
          </w:p>
          <w:p w14:paraId="0F2478A0" w14:textId="77777777" w:rsidR="000F2037" w:rsidRDefault="000F2037" w:rsidP="00EB2A22">
            <w:pPr>
              <w:pStyle w:val="NoSpacing"/>
              <w:rPr>
                <w:rFonts w:ascii="Arial" w:hAnsi="Arial" w:cs="Arial"/>
                <w:sz w:val="20"/>
                <w:szCs w:val="20"/>
              </w:rPr>
            </w:pPr>
            <w:r w:rsidRPr="00FA32F9">
              <w:rPr>
                <w:rFonts w:ascii="Arial" w:hAnsi="Arial" w:cs="Arial"/>
                <w:sz w:val="20"/>
                <w:szCs w:val="20"/>
              </w:rPr>
              <w:t>Council Marshal Name:______________________ Signature:__________________________</w:t>
            </w:r>
          </w:p>
          <w:p w14:paraId="05345CFB" w14:textId="77777777" w:rsidR="00F95C49" w:rsidRDefault="00F95C49" w:rsidP="00EB2A22">
            <w:pPr>
              <w:pStyle w:val="NoSpacing"/>
              <w:rPr>
                <w:rFonts w:ascii="Arial" w:hAnsi="Arial" w:cs="Arial"/>
                <w:sz w:val="20"/>
                <w:szCs w:val="20"/>
              </w:rPr>
            </w:pPr>
          </w:p>
          <w:p w14:paraId="58F8F2AC" w14:textId="77777777" w:rsidR="00F95C49" w:rsidRPr="00FA32F9" w:rsidRDefault="00F95C49" w:rsidP="00EB2A22">
            <w:pPr>
              <w:pStyle w:val="NoSpacing"/>
              <w:rPr>
                <w:rFonts w:ascii="Arial" w:hAnsi="Arial" w:cs="Arial"/>
                <w:sz w:val="20"/>
                <w:szCs w:val="20"/>
              </w:rPr>
            </w:pPr>
          </w:p>
        </w:tc>
      </w:tr>
    </w:tbl>
    <w:p w14:paraId="6C48928C" w14:textId="77777777" w:rsidR="003102D4" w:rsidRPr="002700AB" w:rsidRDefault="003102D4" w:rsidP="002700AB">
      <w:pPr>
        <w:rPr>
          <w:rFonts w:ascii="Arial" w:hAnsi="Arial" w:cs="Arial"/>
          <w:i/>
          <w:sz w:val="20"/>
          <w:szCs w:val="20"/>
        </w:rPr>
      </w:pPr>
    </w:p>
    <w:sectPr w:rsidR="003102D4" w:rsidRPr="002700AB" w:rsidSect="004A5436">
      <w:headerReference w:type="default" r:id="rId9"/>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959A" w14:textId="77777777" w:rsidR="007C693B" w:rsidRDefault="007C693B" w:rsidP="007C693B">
      <w:pPr>
        <w:spacing w:after="0" w:line="240" w:lineRule="auto"/>
      </w:pPr>
      <w:r>
        <w:separator/>
      </w:r>
    </w:p>
  </w:endnote>
  <w:endnote w:type="continuationSeparator" w:id="0">
    <w:p w14:paraId="5CC3517C" w14:textId="77777777" w:rsidR="007C693B" w:rsidRDefault="007C693B" w:rsidP="007C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38444"/>
      <w:docPartObj>
        <w:docPartGallery w:val="Page Numbers (Bottom of Page)"/>
        <w:docPartUnique/>
      </w:docPartObj>
    </w:sdtPr>
    <w:sdtEndPr>
      <w:rPr>
        <w:noProof/>
      </w:rPr>
    </w:sdtEndPr>
    <w:sdtContent>
      <w:p w14:paraId="5226C5E9" w14:textId="1874E135" w:rsidR="004A5436" w:rsidRDefault="0078199E" w:rsidP="00BD08E9">
        <w:pPr>
          <w:pStyle w:val="Footer"/>
          <w:jc w:val="center"/>
        </w:pPr>
        <w:r>
          <w:rPr>
            <w:i/>
            <w:sz w:val="18"/>
            <w:szCs w:val="18"/>
          </w:rPr>
          <w:t>7107656</w:t>
        </w:r>
      </w:p>
    </w:sdtContent>
  </w:sdt>
  <w:p w14:paraId="34834C6B" w14:textId="78F13417" w:rsidR="00F11662" w:rsidRDefault="00150EF4" w:rsidP="00150EF4">
    <w:pPr>
      <w:pStyle w:val="Footer"/>
      <w:jc w:val="center"/>
    </w:pPr>
    <w:r>
      <w:rPr>
        <w:noProof/>
      </w:rPr>
      <w:drawing>
        <wp:inline distT="0" distB="0" distL="0" distR="0" wp14:anchorId="448066B7" wp14:editId="43F8FE62">
          <wp:extent cx="1901123" cy="4000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733" cy="418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0763" w14:textId="77777777" w:rsidR="007C693B" w:rsidRDefault="007C693B" w:rsidP="007C693B">
      <w:pPr>
        <w:spacing w:after="0" w:line="240" w:lineRule="auto"/>
      </w:pPr>
      <w:r>
        <w:separator/>
      </w:r>
    </w:p>
  </w:footnote>
  <w:footnote w:type="continuationSeparator" w:id="0">
    <w:p w14:paraId="5AD4E8C9" w14:textId="77777777" w:rsidR="007C693B" w:rsidRDefault="007C693B" w:rsidP="007C6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0AF6" w14:textId="460CE288" w:rsidR="00BD08E9" w:rsidRDefault="00150EF4" w:rsidP="00150EF4">
    <w:pPr>
      <w:pStyle w:val="Header"/>
      <w:jc w:val="right"/>
    </w:pPr>
    <w:r>
      <w:rPr>
        <w:noProof/>
      </w:rPr>
      <w:t xml:space="preserve">                                                                                              </w:t>
    </w:r>
    <w:r w:rsidR="006972A2">
      <w:rPr>
        <w:noProof/>
      </w:rPr>
      <w:drawing>
        <wp:inline distT="0" distB="0" distL="0" distR="0" wp14:anchorId="28A0115A" wp14:editId="42D4C033">
          <wp:extent cx="781050" cy="5666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819" cy="5729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F7D"/>
    <w:multiLevelType w:val="hybridMultilevel"/>
    <w:tmpl w:val="A6B60B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8E0956"/>
    <w:multiLevelType w:val="hybridMultilevel"/>
    <w:tmpl w:val="C54807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12167E"/>
    <w:multiLevelType w:val="hybridMultilevel"/>
    <w:tmpl w:val="22407130"/>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2DB70C2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926C68"/>
    <w:multiLevelType w:val="multilevel"/>
    <w:tmpl w:val="D9844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A42344E"/>
    <w:multiLevelType w:val="hybridMultilevel"/>
    <w:tmpl w:val="86FCF3F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DD723E9"/>
    <w:multiLevelType w:val="multilevel"/>
    <w:tmpl w:val="D9844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49704B8"/>
    <w:multiLevelType w:val="hybridMultilevel"/>
    <w:tmpl w:val="52002B7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5F1704E"/>
    <w:multiLevelType w:val="hybridMultilevel"/>
    <w:tmpl w:val="5D2E28A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95C59BC"/>
    <w:multiLevelType w:val="hybridMultilevel"/>
    <w:tmpl w:val="2F461E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BD53BE9"/>
    <w:multiLevelType w:val="multilevel"/>
    <w:tmpl w:val="D9844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1F256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F978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6F119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092580"/>
    <w:multiLevelType w:val="hybridMultilevel"/>
    <w:tmpl w:val="B570398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FE626DC"/>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5092749"/>
    <w:multiLevelType w:val="hybridMultilevel"/>
    <w:tmpl w:val="CFE874B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6BF4CB3"/>
    <w:multiLevelType w:val="hybridMultilevel"/>
    <w:tmpl w:val="47C6C8B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10"/>
  </w:num>
  <w:num w:numId="3">
    <w:abstractNumId w:val="4"/>
  </w:num>
  <w:num w:numId="4">
    <w:abstractNumId w:val="11"/>
  </w:num>
  <w:num w:numId="5">
    <w:abstractNumId w:val="12"/>
  </w:num>
  <w:num w:numId="6">
    <w:abstractNumId w:val="13"/>
  </w:num>
  <w:num w:numId="7">
    <w:abstractNumId w:val="9"/>
  </w:num>
  <w:num w:numId="8">
    <w:abstractNumId w:val="15"/>
  </w:num>
  <w:num w:numId="9">
    <w:abstractNumId w:val="3"/>
  </w:num>
  <w:num w:numId="10">
    <w:abstractNumId w:val="0"/>
  </w:num>
  <w:num w:numId="11">
    <w:abstractNumId w:val="1"/>
  </w:num>
  <w:num w:numId="12">
    <w:abstractNumId w:val="16"/>
  </w:num>
  <w:num w:numId="13">
    <w:abstractNumId w:val="2"/>
  </w:num>
  <w:num w:numId="14">
    <w:abstractNumId w:val="8"/>
  </w:num>
  <w:num w:numId="15">
    <w:abstractNumId w:val="5"/>
  </w:num>
  <w:num w:numId="16">
    <w:abstractNumId w:val="14"/>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2tzS2MDcysDSysDBW0lEKTi0uzszPAykwrAUAoHmfbSwAAAA="/>
  </w:docVars>
  <w:rsids>
    <w:rsidRoot w:val="002A6006"/>
    <w:rsid w:val="00022100"/>
    <w:rsid w:val="00032C06"/>
    <w:rsid w:val="0007166E"/>
    <w:rsid w:val="000F2037"/>
    <w:rsid w:val="00150EF4"/>
    <w:rsid w:val="0015410B"/>
    <w:rsid w:val="002179AD"/>
    <w:rsid w:val="002700AB"/>
    <w:rsid w:val="002A6006"/>
    <w:rsid w:val="003102D4"/>
    <w:rsid w:val="003255C7"/>
    <w:rsid w:val="003945FF"/>
    <w:rsid w:val="003B60F2"/>
    <w:rsid w:val="003D7C39"/>
    <w:rsid w:val="003E461B"/>
    <w:rsid w:val="004679ED"/>
    <w:rsid w:val="004A5436"/>
    <w:rsid w:val="004B1B9E"/>
    <w:rsid w:val="00545F81"/>
    <w:rsid w:val="005E1BFB"/>
    <w:rsid w:val="00625633"/>
    <w:rsid w:val="006972A2"/>
    <w:rsid w:val="007054BB"/>
    <w:rsid w:val="0078199E"/>
    <w:rsid w:val="007823A1"/>
    <w:rsid w:val="00794989"/>
    <w:rsid w:val="007B4F0E"/>
    <w:rsid w:val="007C3601"/>
    <w:rsid w:val="007C693B"/>
    <w:rsid w:val="00870A85"/>
    <w:rsid w:val="00880A3A"/>
    <w:rsid w:val="008E5055"/>
    <w:rsid w:val="0091239A"/>
    <w:rsid w:val="009317EF"/>
    <w:rsid w:val="00970FBB"/>
    <w:rsid w:val="009955BE"/>
    <w:rsid w:val="00A620F7"/>
    <w:rsid w:val="00A71050"/>
    <w:rsid w:val="00AE0D43"/>
    <w:rsid w:val="00BA1D32"/>
    <w:rsid w:val="00BD08E9"/>
    <w:rsid w:val="00C8491A"/>
    <w:rsid w:val="00CE5A41"/>
    <w:rsid w:val="00D65687"/>
    <w:rsid w:val="00D94B80"/>
    <w:rsid w:val="00DA141F"/>
    <w:rsid w:val="00DB004C"/>
    <w:rsid w:val="00DC2D02"/>
    <w:rsid w:val="00DC6E60"/>
    <w:rsid w:val="00E52880"/>
    <w:rsid w:val="00E70386"/>
    <w:rsid w:val="00E738EE"/>
    <w:rsid w:val="00EA4A3D"/>
    <w:rsid w:val="00EB2A22"/>
    <w:rsid w:val="00EC6D76"/>
    <w:rsid w:val="00EE2045"/>
    <w:rsid w:val="00F0334A"/>
    <w:rsid w:val="00F04F66"/>
    <w:rsid w:val="00F11662"/>
    <w:rsid w:val="00F356BF"/>
    <w:rsid w:val="00F716FE"/>
    <w:rsid w:val="00F92B6B"/>
    <w:rsid w:val="00F95C49"/>
    <w:rsid w:val="00FA32F9"/>
    <w:rsid w:val="00FC317C"/>
    <w:rsid w:val="00FE2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AB891F"/>
  <w15:docId w15:val="{ADDD3CE8-C496-4DC1-8958-BC8F90B6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386"/>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038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0386"/>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0386"/>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0386"/>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0386"/>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0386"/>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0386"/>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0386"/>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006"/>
    <w:pPr>
      <w:ind w:left="720"/>
      <w:contextualSpacing/>
    </w:pPr>
  </w:style>
  <w:style w:type="paragraph" w:styleId="Header">
    <w:name w:val="header"/>
    <w:basedOn w:val="Normal"/>
    <w:link w:val="HeaderChar"/>
    <w:uiPriority w:val="99"/>
    <w:unhideWhenUsed/>
    <w:rsid w:val="007C6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93B"/>
  </w:style>
  <w:style w:type="paragraph" w:styleId="Footer">
    <w:name w:val="footer"/>
    <w:basedOn w:val="Normal"/>
    <w:link w:val="FooterChar"/>
    <w:uiPriority w:val="99"/>
    <w:unhideWhenUsed/>
    <w:rsid w:val="007C6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93B"/>
  </w:style>
  <w:style w:type="paragraph" w:styleId="NoSpacing">
    <w:name w:val="No Spacing"/>
    <w:link w:val="NoSpacingChar"/>
    <w:uiPriority w:val="1"/>
    <w:qFormat/>
    <w:rsid w:val="007C693B"/>
    <w:pPr>
      <w:spacing w:after="0" w:line="240" w:lineRule="auto"/>
    </w:pPr>
  </w:style>
  <w:style w:type="character" w:styleId="Hyperlink">
    <w:name w:val="Hyperlink"/>
    <w:basedOn w:val="DefaultParagraphFont"/>
    <w:uiPriority w:val="99"/>
    <w:unhideWhenUsed/>
    <w:rsid w:val="00EA4A3D"/>
    <w:rPr>
      <w:color w:val="0000FF" w:themeColor="hyperlink"/>
      <w:u w:val="single"/>
    </w:rPr>
  </w:style>
  <w:style w:type="character" w:customStyle="1" w:styleId="NoSpacingChar">
    <w:name w:val="No Spacing Char"/>
    <w:link w:val="NoSpacing"/>
    <w:uiPriority w:val="1"/>
    <w:locked/>
    <w:rsid w:val="00E52880"/>
  </w:style>
  <w:style w:type="table" w:styleId="TableGrid">
    <w:name w:val="Table Grid"/>
    <w:basedOn w:val="TableNormal"/>
    <w:uiPriority w:val="59"/>
    <w:rsid w:val="00E5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03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03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03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03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03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03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03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03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038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995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rd@cairns.ql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8131-9542-4086-A370-F26CAA71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1402</Words>
  <Characters>7994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Aird</dc:creator>
  <cp:lastModifiedBy>Denise Chapman</cp:lastModifiedBy>
  <cp:revision>2</cp:revision>
  <cp:lastPrinted>2021-03-25T06:20:00Z</cp:lastPrinted>
  <dcterms:created xsi:type="dcterms:W3CDTF">2023-02-12T03:30:00Z</dcterms:created>
  <dcterms:modified xsi:type="dcterms:W3CDTF">2023-02-12T03:30:00Z</dcterms:modified>
</cp:coreProperties>
</file>